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A4C" w:rsidRDefault="00493A4C" w:rsidP="00493A4C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(к ООП НОО, утвержденной  приказом директора МБОУ «Петровскозаводская</w:t>
      </w:r>
      <w:r>
        <w:rPr>
          <w:b/>
          <w:color w:val="000000"/>
        </w:rPr>
        <w:t xml:space="preserve"> </w:t>
      </w:r>
      <w:r w:rsidRPr="00493A4C">
        <w:rPr>
          <w:b/>
          <w:color w:val="000000"/>
        </w:rPr>
        <w:t xml:space="preserve">СОШ» </w:t>
      </w:r>
      <w:proofErr w:type="gramEnd"/>
    </w:p>
    <w:p w:rsidR="00493A4C" w:rsidRPr="00493A4C" w:rsidRDefault="00493A4C" w:rsidP="00493A4C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№141-п от 01.09.2022г.)</w:t>
      </w:r>
      <w:proofErr w:type="gramEnd"/>
    </w:p>
    <w:p w:rsidR="00493A4C" w:rsidRDefault="00493A4C" w:rsidP="00AC3AB5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AC3AB5" w:rsidRPr="00267244" w:rsidRDefault="00AC3AB5" w:rsidP="00AC3AB5">
      <w:pPr>
        <w:pStyle w:val="a3"/>
        <w:spacing w:before="0" w:beforeAutospacing="0" w:after="0" w:afterAutospacing="0"/>
        <w:jc w:val="center"/>
      </w:pPr>
      <w:r w:rsidRPr="00267244">
        <w:rPr>
          <w:color w:val="000000"/>
        </w:rPr>
        <w:t xml:space="preserve">Муниципальное бюджетное общеобразовательное учреждение  </w:t>
      </w:r>
      <w:r w:rsidRPr="00267244">
        <w:rPr>
          <w:color w:val="000000"/>
        </w:rPr>
        <w:br/>
        <w:t xml:space="preserve"> «Петровскозаводская средняя общеобразовательная школа» </w:t>
      </w:r>
      <w:r w:rsidRPr="00267244">
        <w:rPr>
          <w:color w:val="000000"/>
        </w:rPr>
        <w:br/>
        <w:t> Сармановского муниципального района Республики Татарстан</w:t>
      </w:r>
    </w:p>
    <w:p w:rsidR="00AC3AB5" w:rsidRPr="00267244" w:rsidRDefault="00AC3AB5" w:rsidP="00AC3AB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AC3AB5" w:rsidRPr="009849D6" w:rsidRDefault="00AC3AB5" w:rsidP="00AC3A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AC3AB5" w:rsidRPr="009849D6" w:rsidRDefault="00AC3AB5" w:rsidP="00AC3A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 xml:space="preserve">по учебному предмету </w:t>
      </w:r>
    </w:p>
    <w:p w:rsidR="00AC3AB5" w:rsidRPr="00C246E9" w:rsidRDefault="00AC3AB5" w:rsidP="00AC3AB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142E">
        <w:rPr>
          <w:rFonts w:ascii="Times New Roman" w:eastAsia="Calibri" w:hAnsi="Times New Roman" w:cs="Times New Roman"/>
          <w:b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sz w:val="24"/>
          <w:szCs w:val="24"/>
        </w:rPr>
        <w:t>Русский язык</w:t>
      </w:r>
      <w:r w:rsidRPr="0029142E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E367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3AB5" w:rsidRPr="00267244" w:rsidRDefault="00AC3AB5" w:rsidP="00AC3AB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C3AB5" w:rsidRDefault="00AC3AB5" w:rsidP="00AC3AB5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C3AB5" w:rsidRDefault="00AC3AB5" w:rsidP="00AC3AB5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E06E02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6E02">
        <w:rPr>
          <w:rFonts w:ascii="Times New Roman" w:eastAsia="Calibri" w:hAnsi="Times New Roman" w:cs="Times New Roman"/>
          <w:b/>
          <w:sz w:val="24"/>
          <w:szCs w:val="24"/>
        </w:rPr>
        <w:t xml:space="preserve">Классы: (1-4) </w:t>
      </w:r>
    </w:p>
    <w:p w:rsidR="00AC3AB5" w:rsidRPr="00267244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Срок реализации: </w:t>
      </w:r>
      <w:r w:rsidRPr="00267244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реализации ООП НОО </w:t>
      </w:r>
    </w:p>
    <w:p w:rsidR="00AC3AB5" w:rsidRPr="00267244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AC3AB5" w:rsidRPr="00267244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Pr="00267244" w:rsidRDefault="00AC3AB5" w:rsidP="00AC3A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AB5" w:rsidRDefault="00AC3AB5" w:rsidP="00AC3AB5">
      <w:pP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67244">
        <w:rPr>
          <w:rFonts w:ascii="Times New Roman" w:hAnsi="Times New Roman" w:cs="Times New Roman"/>
          <w:sz w:val="24"/>
          <w:szCs w:val="24"/>
        </w:rPr>
        <w:t>с. Петровский завод, 2022 год</w:t>
      </w:r>
    </w:p>
    <w:p w:rsidR="00B060BF" w:rsidRPr="00CD56CB" w:rsidRDefault="00B060BF" w:rsidP="00B060BF">
      <w:pPr>
        <w:pStyle w:val="a4"/>
        <w:jc w:val="center"/>
        <w:rPr>
          <w:rFonts w:ascii="Times New Roman" w:hAnsi="Times New Roman" w:cs="Times New Roman"/>
          <w:sz w:val="24"/>
          <w:szCs w:val="24"/>
        </w:rPr>
        <w:sectPr w:rsidR="00B060BF" w:rsidRPr="00CD56CB" w:rsidSect="00CC077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957BA" w:rsidRPr="00B957BA" w:rsidRDefault="00B957BA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B957BA">
        <w:rPr>
          <w:b/>
          <w:color w:val="000000" w:themeColor="text1"/>
        </w:rPr>
        <w:lastRenderedPageBreak/>
        <w:t>Пояснительная записка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Рабочая программа учебного предмета «Русский язык» на уровне начального общего образования составлена на основе Требований к результатам освоения программы началь</w:t>
      </w:r>
      <w:r w:rsidRPr="00474618">
        <w:rPr>
          <w:color w:val="000000" w:themeColor="text1"/>
        </w:rPr>
        <w:softHyphen/>
        <w:t>ного общего образования Федерального государственного обра</w:t>
      </w:r>
      <w:r w:rsidRPr="00474618">
        <w:rPr>
          <w:color w:val="000000" w:themeColor="text1"/>
        </w:rPr>
        <w:softHyphen/>
        <w:t>зовательного стандарта начального общего образования (далее — ФГОС НОО), а также ориентирована на целевые приоритеты, сформулированные в Примерной программе воспитания.</w:t>
      </w:r>
    </w:p>
    <w:p w:rsidR="00B060BF" w:rsidRPr="00474618" w:rsidRDefault="00DC27A7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Общая характеристика учебного предмета "русский язык"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Русский язык является основой всего процесса обучения в на</w:t>
      </w:r>
      <w:r w:rsidRPr="00474618">
        <w:rPr>
          <w:color w:val="000000" w:themeColor="text1"/>
        </w:rPr>
        <w:softHyphen/>
        <w:t xml:space="preserve">чальной школе, успехи в его изучении во многом определяют результаты </w:t>
      </w:r>
      <w:proofErr w:type="gramStart"/>
      <w:r w:rsidRPr="00474618">
        <w:rPr>
          <w:color w:val="000000" w:themeColor="text1"/>
        </w:rPr>
        <w:t>обучающихся</w:t>
      </w:r>
      <w:proofErr w:type="gramEnd"/>
      <w:r w:rsidRPr="00474618">
        <w:rPr>
          <w:color w:val="000000" w:themeColor="text1"/>
        </w:rPr>
        <w:t xml:space="preserve"> по другим предметам. Русский язык как средство познания действительности обеспечивает развитие интеллектуальных и творческих способностей младших школьников, формирует умения извлекать и анализировать информацию из различных текстов, навыки самостоятельной учебной деятельности.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Предмет «Русский язык» обладает значительным потенциалом в развитии функциональной грамотности младших школьников, особенно таких её компонентов, как языковая, комму</w:t>
      </w:r>
      <w:r w:rsidRPr="00474618">
        <w:rPr>
          <w:color w:val="000000" w:themeColor="text1"/>
        </w:rPr>
        <w:softHyphen/>
        <w:t>никативная, читательская, общекультурная и социальная грамотность. 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</w:t>
      </w:r>
      <w:r w:rsidRPr="00474618">
        <w:rPr>
          <w:color w:val="000000" w:themeColor="text1"/>
        </w:rPr>
        <w:softHyphen/>
        <w:t>ных сферах и ситуациях общения способствуют успешной соци</w:t>
      </w:r>
      <w:r w:rsidRPr="00474618">
        <w:rPr>
          <w:color w:val="000000" w:themeColor="text1"/>
        </w:rPr>
        <w:softHyphen/>
        <w:t>ализации младшего школьника. Русский язык, выполняя свои базовые функции общения и выражения мысли, обеспечивает межличностное и социальное взаимодействие, участвует в формировании самосознания и мировоззрения личности, является важнейшим средством хранения и передачи информации, куль</w:t>
      </w:r>
      <w:r w:rsidRPr="00474618">
        <w:rPr>
          <w:color w:val="000000" w:themeColor="text1"/>
        </w:rPr>
        <w:softHyphen/>
        <w:t>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</w:t>
      </w:r>
      <w:r w:rsidRPr="00474618">
        <w:rPr>
          <w:color w:val="000000" w:themeColor="text1"/>
        </w:rPr>
        <w:softHyphen/>
        <w:t>ватного самовыражения взглядов, мыслей, чувств, проявления себя в различных жизненно важных для человека областях.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Изучение русского языка обладает огромным потенциалом присвоения традиционных социокультурных и духовно</w:t>
      </w:r>
      <w:r w:rsidRPr="00474618">
        <w:rPr>
          <w:color w:val="000000" w:themeColor="text1"/>
        </w:rPr>
        <w:softHyphen/>
        <w:t>-нрав</w:t>
      </w:r>
      <w:r w:rsidRPr="00474618">
        <w:rPr>
          <w:color w:val="000000" w:themeColor="text1"/>
        </w:rPr>
        <w:softHyphen/>
        <w:t>ственных ценностей, принятых в обществе правил и норм пове</w:t>
      </w:r>
      <w:r w:rsidRPr="00474618">
        <w:rPr>
          <w:color w:val="000000" w:themeColor="text1"/>
        </w:rPr>
        <w:softHyphen/>
        <w:t>дения, в том числе речевого, что способствует формированию внутренней позиции личности. Личностные достижения младшего школьника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Достижение этих личностных результатов</w:t>
      </w:r>
      <w:r w:rsidR="00DC27A7">
        <w:rPr>
          <w:color w:val="000000" w:themeColor="text1"/>
        </w:rPr>
        <w:t xml:space="preserve"> - </w:t>
      </w:r>
      <w:r w:rsidRPr="00474618">
        <w:rPr>
          <w:color w:val="000000" w:themeColor="text1"/>
        </w:rPr>
        <w:t>длительный процесс, разворачивающийся на протяжении изучения содержания предмета.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Центральной идеей конструирования содержания и планируемых результатов обучения является признание равной значимости работы по изучению системы языка и работы по совер</w:t>
      </w:r>
      <w:r w:rsidRPr="00474618">
        <w:rPr>
          <w:color w:val="000000" w:themeColor="text1"/>
        </w:rPr>
        <w:softHyphen/>
        <w:t>шенствованию речи младших школьников.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 Развитие устной и письменной речи младших школьников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</w:t>
      </w:r>
      <w:r w:rsidRPr="00474618">
        <w:rPr>
          <w:color w:val="000000" w:themeColor="text1"/>
        </w:rPr>
        <w:softHyphen/>
        <w:t>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Общее число часов, отведённых на изучение «Русского языка», — 675 (5 часов в неделю в каждом классе): в 1 классе — 165 ч, во 2—4 классах — по 170 ч.</w:t>
      </w:r>
    </w:p>
    <w:p w:rsidR="00B060BF" w:rsidRPr="00B957BA" w:rsidRDefault="00B957BA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B957BA">
        <w:rPr>
          <w:b/>
          <w:color w:val="000000" w:themeColor="text1"/>
        </w:rPr>
        <w:t>Це</w:t>
      </w:r>
      <w:r>
        <w:rPr>
          <w:b/>
          <w:color w:val="000000" w:themeColor="text1"/>
        </w:rPr>
        <w:t>ли изучения учебного предмета "Р</w:t>
      </w:r>
      <w:r w:rsidRPr="00B957BA">
        <w:rPr>
          <w:b/>
          <w:color w:val="000000" w:themeColor="text1"/>
        </w:rPr>
        <w:t>усский язык"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В начальной школе изучение русского языка имеет особое значение в развитии младшего школьника. Приобретённые им знания, опыт выполнения предметных и универсальных дей</w:t>
      </w:r>
      <w:r w:rsidRPr="00474618">
        <w:rPr>
          <w:color w:val="000000" w:themeColor="text1"/>
        </w:rPr>
        <w:softHyphen/>
        <w:t>ствий на материале русского языка станут фундаментом обучения в основном звене школы, а также будут востребованы в жизни.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Изучение русского языка в начальной школе направлено на достижение следующих целей:</w:t>
      </w:r>
    </w:p>
    <w:p w:rsidR="00B060BF" w:rsidRPr="00474618" w:rsidRDefault="00B060BF" w:rsidP="00DC27A7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приобретение младшими школьниками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духовно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нравственных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щения; осознание правильной устной и письменной речи как показателя общей культуры человека;</w:t>
      </w:r>
      <w:proofErr w:type="gramEnd"/>
    </w:p>
    <w:p w:rsidR="00B060BF" w:rsidRPr="00474618" w:rsidRDefault="00B060BF" w:rsidP="00DC27A7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аудированием, говорением, чте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нием, письмом;</w:t>
      </w:r>
    </w:p>
    <w:p w:rsidR="00B060BF" w:rsidRPr="00474618" w:rsidRDefault="00B060BF" w:rsidP="00DC27A7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овладение первоначальными научными представлениями о системе русского языка: фонетике, графике, лексике,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морфемике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морфологии и синтаксисе;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B060BF" w:rsidRPr="00474618" w:rsidRDefault="00B060BF" w:rsidP="00DC27A7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D17B69" w:rsidRPr="00D17B69" w:rsidRDefault="00D17B69" w:rsidP="00474618">
      <w:pPr>
        <w:pStyle w:val="2"/>
        <w:shd w:val="clear" w:color="auto" w:fill="FFFFFF"/>
        <w:spacing w:before="240" w:after="120" w:line="240" w:lineRule="atLeast"/>
        <w:jc w:val="both"/>
        <w:rPr>
          <w:rFonts w:ascii="Times New Roman" w:hAnsi="Times New Roman" w:cs="Times New Roman"/>
          <w:bCs w:val="0"/>
          <w:caps/>
          <w:color w:val="000000" w:themeColor="text1"/>
          <w:sz w:val="24"/>
          <w:szCs w:val="24"/>
        </w:rPr>
      </w:pPr>
      <w:proofErr w:type="spellStart"/>
      <w:r w:rsidRPr="00D17B69"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  <w:t>Слдержание</w:t>
      </w:r>
      <w:proofErr w:type="spellEnd"/>
      <w:r w:rsidRPr="00D17B69"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  <w:t xml:space="preserve"> учебного курса</w:t>
      </w:r>
    </w:p>
    <w:p w:rsidR="00B060BF" w:rsidRPr="00474618" w:rsidRDefault="00B060BF" w:rsidP="00474618">
      <w:pPr>
        <w:pStyle w:val="2"/>
        <w:shd w:val="clear" w:color="auto" w:fill="FFFFFF"/>
        <w:spacing w:before="240" w:after="120" w:line="240" w:lineRule="atLeast"/>
        <w:jc w:val="both"/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  <w:t xml:space="preserve">1 </w:t>
      </w:r>
      <w:r w:rsidR="00D17B69"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класс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Обучение грамоте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Развитие речи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Составление небольших рассказов повествовательного характера по серии сюжетных картинок, материалам собственных игр, занятий, наблюдений. Понимание текста при его прослушивании и при самостоятельном чтении вслух.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Слово и предложение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Различение слова и предложения. Работа с предложением: выделение слов, изменение их порядка. Восприятие слова как объекта изучения, материала для анализа. Наблюдение над значением слова.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Фонетика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 xml:space="preserve">Звуки речи. Единство звукового состава слова и его значения. Установление последовательности звуков в слове </w:t>
      </w:r>
      <w:r w:rsidR="00DC27A7" w:rsidRPr="00474618">
        <w:rPr>
          <w:color w:val="000000" w:themeColor="text1"/>
        </w:rPr>
        <w:t>и количества</w:t>
      </w:r>
      <w:r w:rsidRPr="00474618">
        <w:rPr>
          <w:color w:val="000000" w:themeColor="text1"/>
        </w:rPr>
        <w:t xml:space="preserve"> звуков. Сопоставление слов, различающихся одним или несколькими звуками. Звуковой анализ слова, работа со звуко</w:t>
      </w:r>
      <w:r w:rsidRPr="00474618">
        <w:rPr>
          <w:color w:val="000000" w:themeColor="text1"/>
        </w:rPr>
        <w:softHyphen/>
        <w:t>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Графика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 Мягкий знак как показатель мягкости предшествующего со</w:t>
      </w:r>
      <w:r w:rsidRPr="00474618">
        <w:rPr>
          <w:color w:val="000000" w:themeColor="text1"/>
        </w:rPr>
        <w:softHyphen/>
        <w:t>гласного звука в конце слова. Последовательность букв в русском алфавите.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Чтение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Слоговое чтение (ориентация на букву, обозначающую гласный звук).  Плавное слоговое чтение и чтение целыми словами со скоростью, соответствующей индивидуальному темпу. Чтение с интонациями и паузами в соответствии со знаками препинания. Осознанное чтение слов, словосочетаний, предложений. Выразительное чтение на материале небольших прозаических текстов и стихотворений. 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Письмо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 xml:space="preserve">Ориентация на пространстве листа в тетради и на пространстве классной доски. Гигиенические требования, которые необходимо соблюдать во время </w:t>
      </w:r>
      <w:r w:rsidR="00C86B66" w:rsidRPr="00474618">
        <w:rPr>
          <w:color w:val="000000" w:themeColor="text1"/>
        </w:rPr>
        <w:t>письма. Начертание</w:t>
      </w:r>
      <w:r w:rsidRPr="00474618">
        <w:rPr>
          <w:color w:val="000000" w:themeColor="text1"/>
        </w:rPr>
        <w:t xml:space="preserve"> письменных прописных и строчных букв. Письмо букв, буквосочетаний, слогов, слов, предложений с соблюдением гигиенических норм. Письмо разборчивым, аккуратным почерком. Письмо под диктовку слов и предложений, написание которых не расходится с их </w:t>
      </w:r>
      <w:r w:rsidRPr="00474618">
        <w:rPr>
          <w:color w:val="000000" w:themeColor="text1"/>
        </w:rPr>
        <w:lastRenderedPageBreak/>
        <w:t>произношением. Приёмы и последовательность правильного списывания текста. Функция небуквенных графических средств: пробела между словами, знака переноса.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Орфография и пунктуация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Правила правописания и их применение: раздельное написание слов; обозначение гласных после шипящих в сочетаниях </w:t>
      </w:r>
      <w:proofErr w:type="spellStart"/>
      <w:r w:rsidRPr="00474618">
        <w:rPr>
          <w:color w:val="000000" w:themeColor="text1"/>
        </w:rPr>
        <w:t>жи</w:t>
      </w:r>
      <w:proofErr w:type="spellEnd"/>
      <w:r w:rsidRPr="00474618">
        <w:rPr>
          <w:color w:val="000000" w:themeColor="text1"/>
        </w:rPr>
        <w:t>, ши (в положении под ударением), </w:t>
      </w:r>
      <w:proofErr w:type="spellStart"/>
      <w:r w:rsidRPr="00474618">
        <w:rPr>
          <w:color w:val="000000" w:themeColor="text1"/>
        </w:rPr>
        <w:t>ча</w:t>
      </w:r>
      <w:proofErr w:type="spellEnd"/>
      <w:r w:rsidRPr="00474618">
        <w:rPr>
          <w:color w:val="000000" w:themeColor="text1"/>
        </w:rPr>
        <w:t>, ща, чу, </w:t>
      </w:r>
      <w:proofErr w:type="spellStart"/>
      <w:r w:rsidRPr="00474618">
        <w:rPr>
          <w:color w:val="000000" w:themeColor="text1"/>
        </w:rPr>
        <w:t>щу</w:t>
      </w:r>
      <w:proofErr w:type="spellEnd"/>
      <w:r w:rsidRPr="00474618">
        <w:rPr>
          <w:color w:val="000000" w:themeColor="text1"/>
        </w:rPr>
        <w:t>; пропис</w:t>
      </w:r>
      <w:r w:rsidRPr="00474618">
        <w:rPr>
          <w:color w:val="000000" w:themeColor="text1"/>
        </w:rPr>
        <w:softHyphen/>
        <w:t>ная буква в начале предложения, в именах собственных (имена людей, клички животных); перенос слов по слогам без стечения согласных; знаки препинания в конце предложения.</w:t>
      </w:r>
    </w:p>
    <w:p w:rsidR="00B060BF" w:rsidRPr="00D17B69" w:rsidRDefault="00D17B69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D17B69">
        <w:rPr>
          <w:b/>
          <w:color w:val="000000" w:themeColor="text1"/>
          <w:shd w:val="clear" w:color="auto" w:fill="FFFFFF"/>
        </w:rPr>
        <w:t>Систематический курс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Общие сведения о языке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Язык как основное средство человеческого общения.  Цели и ситуации общения.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Фонетика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</w:t>
      </w:r>
      <w:r w:rsidRPr="00474618">
        <w:rPr>
          <w:color w:val="000000" w:themeColor="text1"/>
        </w:rPr>
        <w:softHyphen/>
        <w:t>ные звуки, их различение. Согласный звук [й’] и гласный звук [и]. Шипящие [ж], [ш], [ч’], [щ’]. Слог. Количество слогов в слове. Ударный слог. Деление слов на слоги (простые случаи, без стечения согласных).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Графика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Звук и буква. Различение звуков и букв. Обозначение на письме твёрдости согласных звуков буквами а, о, у, ы, э; слова с буквой э. Обозначение на письме мягкости согласных звуков буквами е, ё, ю, я, и. Функции букв е, ё, ю, я. Мягкий знак как показатель мягкости предшествующего согласного звука в конце слова. Установление соотношения звукового и буквенного состава слова в словах типа стол, конь. Небуквенные графические средства: пробел между словами, знак переноса. Русский алфавит: правильное название букв, их последовательность. Использование алфавита для упорядочения списка слов.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Орфоэпия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Лексика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Слово как единица языка (ознакомление). Слово как название предмета, признака предмета, действия предмета (ознакомление). Выявление слов, значение которых требует уточнения.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Синтаксис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Предложение как единица языка (ознакомление). Слово, предложение (наблюдение над сходством и различием). Установление связи слов в предложении при помощи смысловых вопросов. Восстановление деформированных предложений. Составление предложений из набора форм слов.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Орфография и пунктуация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Правила правописания и их применение:</w:t>
      </w:r>
    </w:p>
    <w:p w:rsidR="00B060BF" w:rsidRPr="00474618" w:rsidRDefault="00B060BF" w:rsidP="00C86B66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раздельное написание слов в предложении;</w:t>
      </w:r>
    </w:p>
    <w:p w:rsidR="00B060BF" w:rsidRPr="00474618" w:rsidRDefault="00B060BF" w:rsidP="00C86B66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прописная буква в начале предложения и в именах собственных: в именах и фамилиях людей, кличках животных;</w:t>
      </w:r>
    </w:p>
    <w:p w:rsidR="00B060BF" w:rsidRPr="00474618" w:rsidRDefault="00B060BF" w:rsidP="00C86B66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перенос слов (без учёта морфемного членения слова);</w:t>
      </w:r>
    </w:p>
    <w:p w:rsidR="00B060BF" w:rsidRPr="00474618" w:rsidRDefault="00B060BF" w:rsidP="00C86B66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гласные после шипящих в сочетаниях 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жи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 ши (в положении под ударением), 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ча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 ща, чу, 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щу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B060BF" w:rsidRPr="00474618" w:rsidRDefault="00B060BF" w:rsidP="00C86B66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сочетания 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чк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 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чн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B060BF" w:rsidRPr="00474618" w:rsidRDefault="00B060BF" w:rsidP="00C86B66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слова с непроверяемыми гласными и согласными (перечень слов в орфографическом словаре учебника);</w:t>
      </w:r>
    </w:p>
    <w:p w:rsidR="00B060BF" w:rsidRPr="00474618" w:rsidRDefault="00B060BF" w:rsidP="00C86B66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знаки препинания в конце предложения: точка, вопросительный и восклицательный знаки. Алгоритм списывания текста.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Развитие речи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Речь как основная форма общения между людьми. Текст как единица речи (ознакомление). 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 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B060BF" w:rsidRPr="00474618" w:rsidRDefault="00B060BF" w:rsidP="00474618">
      <w:pPr>
        <w:pStyle w:val="2"/>
        <w:shd w:val="clear" w:color="auto" w:fill="FFFFFF"/>
        <w:spacing w:before="240" w:after="120" w:line="240" w:lineRule="atLeast"/>
        <w:jc w:val="both"/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  <w:lastRenderedPageBreak/>
        <w:t xml:space="preserve">2 </w:t>
      </w:r>
      <w:r w:rsidR="00D17B69"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класс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Общие сведения о языке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Язык как основное средство человеческого общения и явле</w:t>
      </w:r>
      <w:r w:rsidRPr="00474618">
        <w:rPr>
          <w:color w:val="000000" w:themeColor="text1"/>
        </w:rPr>
        <w:softHyphen/>
        <w:t>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Фонетика и графика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proofErr w:type="gramStart"/>
      <w:r w:rsidRPr="00474618">
        <w:rPr>
          <w:color w:val="000000" w:themeColor="text1"/>
        </w:rPr>
        <w:t>Смыслоразличительная функция звуков; различение звуков и букв; различение ударных и безударных гласных звуков,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 </w:t>
      </w:r>
      <w:r w:rsidRPr="00474618">
        <w:rPr>
          <w:i/>
          <w:iCs/>
          <w:color w:val="000000" w:themeColor="text1"/>
        </w:rPr>
        <w:t>е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ё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ю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я</w:t>
      </w:r>
      <w:r w:rsidRPr="00474618">
        <w:rPr>
          <w:color w:val="000000" w:themeColor="text1"/>
        </w:rPr>
        <w:t>; согласный звук [й’] и гласный звук [и] (повторение изученного в 1 классе).</w:t>
      </w:r>
      <w:proofErr w:type="gramEnd"/>
      <w:r w:rsidRPr="00474618">
        <w:rPr>
          <w:color w:val="000000" w:themeColor="text1"/>
        </w:rPr>
        <w:t xml:space="preserve"> Парные и непарные по твёрдости — мягкости согласные звуки. Парные и непарные по звонкости — глухости согласные звуки. </w:t>
      </w:r>
      <w:proofErr w:type="gramStart"/>
      <w:r w:rsidRPr="00474618">
        <w:rPr>
          <w:color w:val="000000" w:themeColor="text1"/>
        </w:rPr>
        <w:t>Качественная характеристика звука: гласный — согласный; гласный ударный — безударный; согласный твёрдый — мягкий, парный — непарный; согласный звонкий — глухой, парный — непарный.</w:t>
      </w:r>
      <w:proofErr w:type="gramEnd"/>
      <w:r w:rsidRPr="00474618">
        <w:rPr>
          <w:color w:val="000000" w:themeColor="text1"/>
        </w:rPr>
        <w:t xml:space="preserve"> Функции: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 w:rsidRPr="00474618">
        <w:rPr>
          <w:color w:val="000000" w:themeColor="text1"/>
        </w:rPr>
        <w:t>разделительных</w:t>
      </w:r>
      <w:proofErr w:type="gramEnd"/>
      <w:r w:rsidRPr="00474618">
        <w:rPr>
          <w:color w:val="000000" w:themeColor="text1"/>
        </w:rPr>
        <w:t> </w:t>
      </w:r>
      <w:r w:rsidRPr="00474618">
        <w:rPr>
          <w:i/>
          <w:iCs/>
          <w:color w:val="000000" w:themeColor="text1"/>
        </w:rPr>
        <w:t>ъ </w:t>
      </w:r>
      <w:r w:rsidRPr="00474618">
        <w:rPr>
          <w:color w:val="000000" w:themeColor="text1"/>
        </w:rPr>
        <w:t>и </w:t>
      </w:r>
      <w:r w:rsidRPr="00474618">
        <w:rPr>
          <w:i/>
          <w:iCs/>
          <w:color w:val="000000" w:themeColor="text1"/>
        </w:rPr>
        <w:t>ь.</w:t>
      </w:r>
      <w:r w:rsidRPr="00474618">
        <w:rPr>
          <w:color w:val="000000" w:themeColor="text1"/>
        </w:rPr>
        <w:t> Соотношение звукового и буквенного состава в словах с бук</w:t>
      </w:r>
      <w:r w:rsidRPr="00474618">
        <w:rPr>
          <w:color w:val="000000" w:themeColor="text1"/>
        </w:rPr>
        <w:softHyphen/>
        <w:t>вами </w:t>
      </w:r>
      <w:r w:rsidRPr="00474618">
        <w:rPr>
          <w:i/>
          <w:iCs/>
          <w:color w:val="000000" w:themeColor="text1"/>
        </w:rPr>
        <w:t>е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ё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ю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я </w:t>
      </w:r>
      <w:r w:rsidRPr="00474618">
        <w:rPr>
          <w:color w:val="000000" w:themeColor="text1"/>
        </w:rPr>
        <w:t>(в начале слова и после гласных). Деление слов на слоги (в том числе при стечении согласных). Использование знания алфавита при работе со словарями. 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Орфоэпия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Лексика</w:t>
      </w:r>
    </w:p>
    <w:p w:rsidR="00B060BF" w:rsidRPr="00474618" w:rsidRDefault="00B060BF" w:rsidP="004746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 Однозначные и многозначные слова (простые случаи, наблюдение). Наблюдение за использованием в речи синонимов, антонимов.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Состав слова (</w:t>
      </w:r>
      <w:proofErr w:type="spellStart"/>
      <w:r w:rsidRPr="00474618">
        <w:rPr>
          <w:color w:val="000000" w:themeColor="text1"/>
        </w:rPr>
        <w:t>морфемика</w:t>
      </w:r>
      <w:proofErr w:type="spellEnd"/>
      <w:r w:rsidRPr="00474618">
        <w:rPr>
          <w:color w:val="000000" w:themeColor="text1"/>
        </w:rPr>
        <w:t>)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 Окончание как изменяемая часть слова. Изменение формы слова с помощью окончания. Различение изменяемых и неизменяемых слов. Суффикс как часть слова (наблюдение). Приставка как часть слова (наблюдение).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Морфология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proofErr w:type="gramStart"/>
      <w:r w:rsidRPr="00474618">
        <w:rPr>
          <w:color w:val="000000" w:themeColor="text1"/>
        </w:rPr>
        <w:t>Имя существительное (ознакомление): общее значение, вопросы («кто?», «что?»), употребление в речи.</w:t>
      </w:r>
      <w:proofErr w:type="gramEnd"/>
      <w:r w:rsidRPr="00474618">
        <w:rPr>
          <w:color w:val="000000" w:themeColor="text1"/>
        </w:rPr>
        <w:t xml:space="preserve"> </w:t>
      </w:r>
      <w:proofErr w:type="gramStart"/>
      <w:r w:rsidRPr="00474618">
        <w:rPr>
          <w:color w:val="000000" w:themeColor="text1"/>
        </w:rPr>
        <w:t>Глагол (ознакомление): общее значение, вопросы («что делать?», «что сделать?» и др.), употребление в речи.</w:t>
      </w:r>
      <w:proofErr w:type="gramEnd"/>
      <w:r w:rsidRPr="00474618">
        <w:rPr>
          <w:color w:val="000000" w:themeColor="text1"/>
        </w:rPr>
        <w:t xml:space="preserve"> </w:t>
      </w:r>
      <w:proofErr w:type="gramStart"/>
      <w:r w:rsidRPr="00474618">
        <w:rPr>
          <w:color w:val="000000" w:themeColor="text1"/>
        </w:rPr>
        <w:t>Имя прилагательное (ознакомление): общее значение, вопро</w:t>
      </w:r>
      <w:r w:rsidRPr="00474618">
        <w:rPr>
          <w:color w:val="000000" w:themeColor="text1"/>
        </w:rPr>
        <w:softHyphen/>
        <w:t>сы («какой?», «какая?», «какое?», «какие?»), употребление в речи.</w:t>
      </w:r>
      <w:proofErr w:type="gramEnd"/>
      <w:r w:rsidRPr="00474618">
        <w:rPr>
          <w:color w:val="000000" w:themeColor="text1"/>
        </w:rPr>
        <w:t xml:space="preserve"> Предлог. Отличие предлогов от приставок. </w:t>
      </w:r>
      <w:proofErr w:type="gramStart"/>
      <w:r w:rsidRPr="00474618">
        <w:rPr>
          <w:color w:val="000000" w:themeColor="text1"/>
        </w:rPr>
        <w:t>Наиболее распространённые предлоги: </w:t>
      </w:r>
      <w:r w:rsidRPr="00474618">
        <w:rPr>
          <w:i/>
          <w:iCs/>
          <w:color w:val="000000" w:themeColor="text1"/>
        </w:rPr>
        <w:t>в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на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из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без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над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до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у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о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об </w:t>
      </w:r>
      <w:r w:rsidRPr="00474618">
        <w:rPr>
          <w:color w:val="000000" w:themeColor="text1"/>
        </w:rPr>
        <w:t>и др.</w:t>
      </w:r>
      <w:proofErr w:type="gramEnd"/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Синтаксис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Порядок слов в предложении; связь слов в предложении (по</w:t>
      </w:r>
      <w:r w:rsidRPr="00474618">
        <w:rPr>
          <w:color w:val="000000" w:themeColor="text1"/>
        </w:rPr>
        <w:softHyphen/>
        <w:t>вторение). Предложение как единица языка. Предложение и слово. От</w:t>
      </w:r>
      <w:r w:rsidRPr="00474618">
        <w:rPr>
          <w:color w:val="000000" w:themeColor="text1"/>
        </w:rPr>
        <w:softHyphen/>
        <w:t>личие предложения от слова. Наблюдение за выделением в уст</w:t>
      </w:r>
      <w:r w:rsidRPr="00474618">
        <w:rPr>
          <w:color w:val="000000" w:themeColor="text1"/>
        </w:rPr>
        <w:softHyphen/>
        <w:t>ной речи одного из слов предложения (логическое ударение). Виды предложений по цели высказывания: повествователь</w:t>
      </w:r>
      <w:r w:rsidRPr="00474618">
        <w:rPr>
          <w:color w:val="000000" w:themeColor="text1"/>
        </w:rPr>
        <w:softHyphen/>
        <w:t>ные, вопросительные, побудительные предложения. Виды предложений по эмоциональной окраске (по интона</w:t>
      </w:r>
      <w:r w:rsidRPr="00474618">
        <w:rPr>
          <w:color w:val="000000" w:themeColor="text1"/>
        </w:rPr>
        <w:softHyphen/>
        <w:t>ции): восклицательные и невосклицательные предложения.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Орфография и пунктуация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proofErr w:type="gramStart"/>
      <w:r w:rsidRPr="00474618">
        <w:rPr>
          <w:color w:val="000000" w:themeColor="text1"/>
        </w:rPr>
        <w:t xml:space="preserve">Прописная буква в начале предложения и в именах собственных (имена, фамилии, клички животных); знаки препинания в конце предложения; перенос слов со строки на строку (без </w:t>
      </w:r>
      <w:r w:rsidRPr="00474618">
        <w:rPr>
          <w:color w:val="000000" w:themeColor="text1"/>
        </w:rPr>
        <w:lastRenderedPageBreak/>
        <w:t>учёта морфемного членения слова); гласные после шипящих в сочетаниях </w:t>
      </w:r>
      <w:proofErr w:type="spellStart"/>
      <w:r w:rsidRPr="00474618">
        <w:rPr>
          <w:i/>
          <w:iCs/>
          <w:color w:val="000000" w:themeColor="text1"/>
        </w:rPr>
        <w:t>жи</w:t>
      </w:r>
      <w:proofErr w:type="spellEnd"/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ши </w:t>
      </w:r>
      <w:r w:rsidRPr="00474618">
        <w:rPr>
          <w:color w:val="000000" w:themeColor="text1"/>
        </w:rPr>
        <w:t>(в положении под ударением), </w:t>
      </w:r>
      <w:proofErr w:type="spellStart"/>
      <w:r w:rsidRPr="00474618">
        <w:rPr>
          <w:i/>
          <w:iCs/>
          <w:color w:val="000000" w:themeColor="text1"/>
        </w:rPr>
        <w:t>ча</w:t>
      </w:r>
      <w:proofErr w:type="spellEnd"/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ща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чу</w:t>
      </w:r>
      <w:r w:rsidRPr="00474618">
        <w:rPr>
          <w:color w:val="000000" w:themeColor="text1"/>
        </w:rPr>
        <w:t>, </w:t>
      </w:r>
      <w:proofErr w:type="spellStart"/>
      <w:r w:rsidRPr="00474618">
        <w:rPr>
          <w:i/>
          <w:iCs/>
          <w:color w:val="000000" w:themeColor="text1"/>
        </w:rPr>
        <w:t>щу</w:t>
      </w:r>
      <w:proofErr w:type="spellEnd"/>
      <w:r w:rsidRPr="00474618">
        <w:rPr>
          <w:color w:val="000000" w:themeColor="text1"/>
        </w:rPr>
        <w:t>;</w:t>
      </w:r>
      <w:r w:rsidR="003B4984">
        <w:rPr>
          <w:color w:val="000000" w:themeColor="text1"/>
        </w:rPr>
        <w:t xml:space="preserve"> </w:t>
      </w:r>
      <w:r w:rsidRPr="00474618">
        <w:rPr>
          <w:color w:val="000000" w:themeColor="text1"/>
        </w:rPr>
        <w:t>сочетания </w:t>
      </w:r>
      <w:proofErr w:type="spellStart"/>
      <w:r w:rsidRPr="00474618">
        <w:rPr>
          <w:i/>
          <w:iCs/>
          <w:color w:val="000000" w:themeColor="text1"/>
        </w:rPr>
        <w:t>чк</w:t>
      </w:r>
      <w:proofErr w:type="spellEnd"/>
      <w:r w:rsidRPr="00474618">
        <w:rPr>
          <w:color w:val="000000" w:themeColor="text1"/>
        </w:rPr>
        <w:t>, </w:t>
      </w:r>
      <w:proofErr w:type="spellStart"/>
      <w:r w:rsidRPr="00474618">
        <w:rPr>
          <w:i/>
          <w:iCs/>
          <w:color w:val="000000" w:themeColor="text1"/>
        </w:rPr>
        <w:t>чн</w:t>
      </w:r>
      <w:proofErr w:type="spellEnd"/>
      <w:r w:rsidRPr="00474618">
        <w:rPr>
          <w:i/>
          <w:iCs/>
          <w:color w:val="000000" w:themeColor="text1"/>
        </w:rPr>
        <w:t> </w:t>
      </w:r>
      <w:r w:rsidRPr="00474618">
        <w:rPr>
          <w:color w:val="000000" w:themeColor="text1"/>
        </w:rPr>
        <w:t>(повторение правил правописания, изученных в 1 классе).</w:t>
      </w:r>
      <w:proofErr w:type="gramEnd"/>
      <w:r w:rsidRPr="00474618">
        <w:rPr>
          <w:color w:val="000000" w:themeColor="text1"/>
        </w:rPr>
        <w:t xml:space="preserve"> 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 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</w:t>
      </w:r>
      <w:r w:rsidRPr="00474618">
        <w:rPr>
          <w:color w:val="000000" w:themeColor="text1"/>
        </w:rPr>
        <w:softHyphen/>
        <w:t>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Правила правописания и их применение: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разделительный мягкий знак;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сочетания </w:t>
      </w:r>
      <w:proofErr w:type="spellStart"/>
      <w:r w:rsidRPr="00474618">
        <w:rPr>
          <w:i/>
          <w:iCs/>
          <w:color w:val="000000" w:themeColor="text1"/>
        </w:rPr>
        <w:t>чт</w:t>
      </w:r>
      <w:proofErr w:type="spellEnd"/>
      <w:r w:rsidRPr="00474618">
        <w:rPr>
          <w:color w:val="000000" w:themeColor="text1"/>
        </w:rPr>
        <w:t>, </w:t>
      </w:r>
      <w:proofErr w:type="spellStart"/>
      <w:r w:rsidRPr="00474618">
        <w:rPr>
          <w:i/>
          <w:iCs/>
          <w:color w:val="000000" w:themeColor="text1"/>
        </w:rPr>
        <w:t>щн</w:t>
      </w:r>
      <w:proofErr w:type="spellEnd"/>
      <w:r w:rsidRPr="00474618">
        <w:rPr>
          <w:color w:val="000000" w:themeColor="text1"/>
        </w:rPr>
        <w:t>, </w:t>
      </w:r>
      <w:proofErr w:type="spellStart"/>
      <w:r w:rsidRPr="00474618">
        <w:rPr>
          <w:i/>
          <w:iCs/>
          <w:color w:val="000000" w:themeColor="text1"/>
        </w:rPr>
        <w:t>нч</w:t>
      </w:r>
      <w:proofErr w:type="spellEnd"/>
      <w:r w:rsidRPr="00474618">
        <w:rPr>
          <w:color w:val="000000" w:themeColor="text1"/>
        </w:rPr>
        <w:t>;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 xml:space="preserve">проверяемые безударные гласные в </w:t>
      </w:r>
      <w:proofErr w:type="gramStart"/>
      <w:r w:rsidRPr="00474618">
        <w:rPr>
          <w:color w:val="000000" w:themeColor="text1"/>
        </w:rPr>
        <w:t>корне слова</w:t>
      </w:r>
      <w:proofErr w:type="gramEnd"/>
      <w:r w:rsidRPr="00474618">
        <w:rPr>
          <w:color w:val="000000" w:themeColor="text1"/>
        </w:rPr>
        <w:t>;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 xml:space="preserve">парные звонкие и глухие согласные в </w:t>
      </w:r>
      <w:proofErr w:type="gramStart"/>
      <w:r w:rsidRPr="00474618">
        <w:rPr>
          <w:color w:val="000000" w:themeColor="text1"/>
        </w:rPr>
        <w:t>корне слова</w:t>
      </w:r>
      <w:proofErr w:type="gramEnd"/>
      <w:r w:rsidRPr="00474618">
        <w:rPr>
          <w:color w:val="000000" w:themeColor="text1"/>
        </w:rPr>
        <w:t>;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непроверяемые гласные и согласные (перечень слов в орфографическом словаре учебника);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раздельное написание предлогов с именами существительными.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Развитие речи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Выбор языковых сре</w:t>
      </w:r>
      <w:proofErr w:type="gramStart"/>
      <w:r w:rsidRPr="00474618">
        <w:rPr>
          <w:color w:val="000000" w:themeColor="text1"/>
        </w:rPr>
        <w:t>дств в с</w:t>
      </w:r>
      <w:proofErr w:type="gramEnd"/>
      <w:r w:rsidRPr="00474618">
        <w:rPr>
          <w:color w:val="000000" w:themeColor="text1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т. п.).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B060BF" w:rsidRPr="00474618" w:rsidRDefault="00B060BF" w:rsidP="003B498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Составление устного рассказа по репродукции картины. Составление устного рассказа по личным наблюдениям и вопросам. 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</w:t>
      </w:r>
      <w:r w:rsidRPr="00474618">
        <w:rPr>
          <w:i/>
          <w:iCs/>
          <w:color w:val="000000" w:themeColor="text1"/>
        </w:rPr>
        <w:t>абзацев</w:t>
      </w:r>
      <w:r w:rsidRPr="00474618">
        <w:rPr>
          <w:color w:val="000000" w:themeColor="text1"/>
        </w:rPr>
        <w:t>). Корректирование текстов с нарушенным порядком предложений и абзацев.</w:t>
      </w:r>
      <w:r w:rsidR="00C509F7">
        <w:rPr>
          <w:color w:val="000000" w:themeColor="text1"/>
        </w:rPr>
        <w:t xml:space="preserve"> </w:t>
      </w:r>
      <w:r w:rsidRPr="00474618">
        <w:rPr>
          <w:color w:val="000000" w:themeColor="text1"/>
        </w:rPr>
        <w:t>Типы текстов: описание, повествование, рассуждение, их особенности (первичное ознакомление). Поздравление и поздравительная открытка. 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B060BF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Подробное изложение повествовательного текста объёмом 30—45 слов с опорой на вопросы.</w:t>
      </w:r>
    </w:p>
    <w:p w:rsidR="00C509F7" w:rsidRPr="00474618" w:rsidRDefault="00C509F7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B060BF" w:rsidRPr="00474618" w:rsidRDefault="00B060BF" w:rsidP="00C509F7">
      <w:pPr>
        <w:pStyle w:val="2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  <w:t xml:space="preserve">3 </w:t>
      </w:r>
      <w:r w:rsidR="00D17B69"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класс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Сведения о русском языке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Фонетика и графика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proofErr w:type="gramStart"/>
      <w:r w:rsidRPr="00474618">
        <w:rPr>
          <w:color w:val="000000" w:themeColor="text1"/>
        </w:rPr>
        <w:t>Звуки русского языка: гласный/согласный, гласный ударный/безударный, согласный твёрдый/мягкий, парный/непар</w:t>
      </w:r>
      <w:r w:rsidRPr="00474618">
        <w:rPr>
          <w:color w:val="000000" w:themeColor="text1"/>
        </w:rPr>
        <w:softHyphen/>
        <w:t>ный, согласный глухой/звонкий, парный/непарный;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  <w:proofErr w:type="gramEnd"/>
      <w:r w:rsidRPr="00474618">
        <w:rPr>
          <w:color w:val="000000" w:themeColor="text1"/>
        </w:rPr>
        <w:t xml:space="preserve"> Соотношение звукового и буквенного состава в словах с разделительными </w:t>
      </w:r>
      <w:r w:rsidRPr="00474618">
        <w:rPr>
          <w:i/>
          <w:iCs/>
          <w:color w:val="000000" w:themeColor="text1"/>
        </w:rPr>
        <w:t>ь </w:t>
      </w:r>
      <w:r w:rsidRPr="00474618">
        <w:rPr>
          <w:color w:val="000000" w:themeColor="text1"/>
        </w:rPr>
        <w:t>и </w:t>
      </w:r>
      <w:r w:rsidRPr="00474618">
        <w:rPr>
          <w:i/>
          <w:iCs/>
          <w:color w:val="000000" w:themeColor="text1"/>
        </w:rPr>
        <w:t>ъ</w:t>
      </w:r>
      <w:r w:rsidRPr="00474618">
        <w:rPr>
          <w:color w:val="000000" w:themeColor="text1"/>
        </w:rPr>
        <w:t>, в словах с непроизносимыми согласными. Использование алфавита при работе со словарями, справоч</w:t>
      </w:r>
      <w:r w:rsidRPr="00474618">
        <w:rPr>
          <w:color w:val="000000" w:themeColor="text1"/>
        </w:rPr>
        <w:softHyphen/>
        <w:t>никами, каталогами.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Орфоэпия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lastRenderedPageBreak/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</w:t>
      </w:r>
      <w:r w:rsidRPr="00474618">
        <w:rPr>
          <w:color w:val="000000" w:themeColor="text1"/>
        </w:rPr>
        <w:softHyphen/>
        <w:t>мом в учебнике). Использование орфоэпического словаря для решения практических задач.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Лексика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Повторение: лексическое значение слова. Прямое и переносное значение слова (ознакомление). Устаревшие слова (ознакомление).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Состав слова (</w:t>
      </w:r>
      <w:proofErr w:type="spellStart"/>
      <w:r w:rsidRPr="00474618">
        <w:rPr>
          <w:color w:val="000000" w:themeColor="text1"/>
        </w:rPr>
        <w:t>морфемика</w:t>
      </w:r>
      <w:proofErr w:type="spellEnd"/>
      <w:r w:rsidRPr="00474618">
        <w:rPr>
          <w:color w:val="000000" w:themeColor="text1"/>
        </w:rPr>
        <w:t>)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 Однокоренные слова и формы одного и того же слова Корень, приставка, суффикс — значимые части слова Нулевое окончание (ознакомление</w:t>
      </w:r>
      <w:proofErr w:type="gramStart"/>
      <w:r w:rsidRPr="00474618">
        <w:rPr>
          <w:color w:val="000000" w:themeColor="text1"/>
        </w:rPr>
        <w:t>)М</w:t>
      </w:r>
      <w:proofErr w:type="gramEnd"/>
      <w:r w:rsidRPr="00474618">
        <w:rPr>
          <w:color w:val="000000" w:themeColor="text1"/>
        </w:rPr>
        <w:t>орфология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Части речи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Имя существительное: общее значение, вопросы, употребле</w:t>
      </w:r>
      <w:r w:rsidRPr="00474618">
        <w:rPr>
          <w:color w:val="000000" w:themeColor="text1"/>
        </w:rPr>
        <w:softHyphen/>
        <w:t>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</w:t>
      </w:r>
      <w:r w:rsidRPr="00474618">
        <w:rPr>
          <w:color w:val="000000" w:themeColor="text1"/>
        </w:rPr>
        <w:softHyphen/>
        <w:t>ние имён существительных по падежам и числам (склонение). Имена существительные 1, 2, 3</w:t>
      </w:r>
      <w:r w:rsidRPr="00474618">
        <w:rPr>
          <w:color w:val="000000" w:themeColor="text1"/>
        </w:rPr>
        <w:softHyphen/>
        <w:t>-го склонения. Имена существ</w:t>
      </w:r>
      <w:r w:rsidR="00C509F7">
        <w:rPr>
          <w:color w:val="000000" w:themeColor="text1"/>
        </w:rPr>
        <w:t>и</w:t>
      </w:r>
      <w:r w:rsidRPr="00474618">
        <w:rPr>
          <w:color w:val="000000" w:themeColor="text1"/>
        </w:rPr>
        <w:t>тельные одушевлённые и неодушевлённые.</w:t>
      </w:r>
      <w:r w:rsidR="00C509F7">
        <w:rPr>
          <w:color w:val="000000" w:themeColor="text1"/>
        </w:rPr>
        <w:t xml:space="preserve"> </w:t>
      </w:r>
      <w:r w:rsidRPr="00474618">
        <w:rPr>
          <w:color w:val="000000" w:themeColor="text1"/>
        </w:rPr>
        <w:t>Имя прилагательное: общее значение, вопросы, употребле</w:t>
      </w:r>
      <w:r w:rsidRPr="00474618">
        <w:rPr>
          <w:color w:val="000000" w:themeColor="text1"/>
        </w:rPr>
        <w:softHyphen/>
        <w:t>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 </w:t>
      </w:r>
      <w:proofErr w:type="gramStart"/>
      <w:r w:rsidRPr="00474618">
        <w:rPr>
          <w:i/>
          <w:iCs/>
          <w:color w:val="000000" w:themeColor="text1"/>
        </w:rPr>
        <w:t>-</w:t>
      </w:r>
      <w:proofErr w:type="spellStart"/>
      <w:r w:rsidRPr="00474618">
        <w:rPr>
          <w:i/>
          <w:iCs/>
          <w:color w:val="000000" w:themeColor="text1"/>
        </w:rPr>
        <w:t>и</w:t>
      </w:r>
      <w:proofErr w:type="gramEnd"/>
      <w:r w:rsidRPr="00474618">
        <w:rPr>
          <w:i/>
          <w:iCs/>
          <w:color w:val="000000" w:themeColor="text1"/>
        </w:rPr>
        <w:t>й</w:t>
      </w:r>
      <w:proofErr w:type="spellEnd"/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-</w:t>
      </w:r>
      <w:proofErr w:type="spellStart"/>
      <w:r w:rsidRPr="00474618">
        <w:rPr>
          <w:i/>
          <w:iCs/>
          <w:color w:val="000000" w:themeColor="text1"/>
        </w:rPr>
        <w:t>ов</w:t>
      </w:r>
      <w:proofErr w:type="spellEnd"/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-ин</w:t>
      </w:r>
      <w:r w:rsidRPr="00474618">
        <w:rPr>
          <w:color w:val="000000" w:themeColor="text1"/>
        </w:rPr>
        <w:t>). Склонение имён прилагательных.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Местоимение (общее представление). Личные местоимения, их употребление в речи</w:t>
      </w:r>
      <w:proofErr w:type="gramStart"/>
      <w:r w:rsidRPr="00474618">
        <w:rPr>
          <w:color w:val="000000" w:themeColor="text1"/>
        </w:rPr>
        <w:t>.</w:t>
      </w:r>
      <w:proofErr w:type="gramEnd"/>
      <w:r w:rsidRPr="00474618">
        <w:rPr>
          <w:color w:val="000000" w:themeColor="text1"/>
        </w:rPr>
        <w:t xml:space="preserve"> </w:t>
      </w:r>
      <w:proofErr w:type="gramStart"/>
      <w:r w:rsidR="00C509F7">
        <w:rPr>
          <w:color w:val="000000" w:themeColor="text1"/>
        </w:rPr>
        <w:t>и</w:t>
      </w:r>
      <w:proofErr w:type="gramEnd"/>
      <w:r w:rsidRPr="00474618">
        <w:rPr>
          <w:color w:val="000000" w:themeColor="text1"/>
        </w:rPr>
        <w:t>спользование личных местоимений для устранения неоправданных повторов в тексте.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Частица </w:t>
      </w:r>
      <w:r w:rsidRPr="00474618">
        <w:rPr>
          <w:i/>
          <w:iCs/>
          <w:color w:val="000000" w:themeColor="text1"/>
        </w:rPr>
        <w:t>не</w:t>
      </w:r>
      <w:r w:rsidRPr="00474618">
        <w:rPr>
          <w:color w:val="000000" w:themeColor="text1"/>
        </w:rPr>
        <w:t>, её значение.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Синтаксис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— подлежащее и сказуемое. Второстепенные члены предложения (без деления на виды). Предложения распространённые и нераспространённые. Наблюдение за однородными членами предложения с союза</w:t>
      </w:r>
      <w:r w:rsidRPr="00474618">
        <w:rPr>
          <w:color w:val="000000" w:themeColor="text1"/>
        </w:rPr>
        <w:softHyphen/>
        <w:t>ми </w:t>
      </w:r>
      <w:r w:rsidRPr="00474618">
        <w:rPr>
          <w:i/>
          <w:iCs/>
          <w:color w:val="000000" w:themeColor="text1"/>
        </w:rPr>
        <w:t>и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а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но </w:t>
      </w:r>
      <w:r w:rsidRPr="00474618">
        <w:rPr>
          <w:color w:val="000000" w:themeColor="text1"/>
        </w:rPr>
        <w:t>и без союзов.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Орфография и пунктуация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Использование орфографического словаря для определения (уточнения) написания слова.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Правила правописания и их применение:</w:t>
      </w:r>
    </w:p>
    <w:p w:rsidR="00B060BF" w:rsidRPr="00474618" w:rsidRDefault="00B060BF" w:rsidP="00C509F7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 разделительный твёрдый знак;</w:t>
      </w:r>
    </w:p>
    <w:p w:rsidR="00B060BF" w:rsidRPr="00474618" w:rsidRDefault="00B060BF" w:rsidP="00C509F7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непроизносимые согласные в 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корне слова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B060BF" w:rsidRPr="00474618" w:rsidRDefault="00B060BF" w:rsidP="00C509F7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мягкий знак после шипящих на конце имён существительных;</w:t>
      </w:r>
    </w:p>
    <w:p w:rsidR="00B060BF" w:rsidRPr="00474618" w:rsidRDefault="00B060BF" w:rsidP="00C509F7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безударные гласные в падежных окончаниях имён существительных (на уровне наблюдения);</w:t>
      </w:r>
    </w:p>
    <w:p w:rsidR="00B060BF" w:rsidRPr="00474618" w:rsidRDefault="00B060BF" w:rsidP="00C509F7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безударные гласные в падежных окончаниях имён прилагательных (на уровне наблюдения);</w:t>
      </w:r>
    </w:p>
    <w:p w:rsidR="00B060BF" w:rsidRPr="00474618" w:rsidRDefault="00B060BF" w:rsidP="00C509F7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раздельное написание предлогов с личными местоимениями;</w:t>
      </w:r>
    </w:p>
    <w:p w:rsidR="00B060BF" w:rsidRPr="00474618" w:rsidRDefault="00B060BF" w:rsidP="00C509F7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непроверяемые гласные и согласные (перечень слов в орфографическом словаре учебника);</w:t>
      </w:r>
    </w:p>
    <w:p w:rsidR="00B060BF" w:rsidRPr="00474618" w:rsidRDefault="00B060BF" w:rsidP="00C509F7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  раздельное написание частицы не с глаголами.  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lastRenderedPageBreak/>
        <w:t>Развитие речи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Нормы речевого этикета: устное и письменное приглашение, просьба, извинение, благодарность, отказ и др.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</w:t>
      </w:r>
      <w:r w:rsidRPr="00474618">
        <w:rPr>
          <w:color w:val="000000" w:themeColor="text1"/>
        </w:rPr>
        <w:softHyphen/>
        <w:t>логе и дискуссии; договариваться и приходить к общему решению в совместной деятельности; контролировать (устно коор</w:t>
      </w:r>
      <w:r w:rsidRPr="00474618">
        <w:rPr>
          <w:color w:val="000000" w:themeColor="text1"/>
        </w:rPr>
        <w:softHyphen/>
        <w:t>динировать) действия при проведении парной и групповой работы.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Особенности речевого этикета в условиях общения с людьми, плохо владеющими русским языком.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 </w:t>
      </w:r>
      <w:r w:rsidRPr="00474618">
        <w:rPr>
          <w:i/>
          <w:iCs/>
          <w:color w:val="000000" w:themeColor="text1"/>
        </w:rPr>
        <w:t>и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а</w:t>
      </w:r>
      <w:r w:rsidRPr="00474618">
        <w:rPr>
          <w:color w:val="000000" w:themeColor="text1"/>
        </w:rPr>
        <w:t>, </w:t>
      </w:r>
      <w:r w:rsidRPr="00474618">
        <w:rPr>
          <w:i/>
          <w:iCs/>
          <w:color w:val="000000" w:themeColor="text1"/>
        </w:rPr>
        <w:t>но.  </w:t>
      </w:r>
      <w:r w:rsidRPr="00474618">
        <w:rPr>
          <w:color w:val="000000" w:themeColor="text1"/>
        </w:rPr>
        <w:t>Ключевые слова в тексте.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Жанр письма, объявления.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Изложение текста по коллективно или самостоятельно составленному плану.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Изучающее, ознакомительное чтение.</w:t>
      </w:r>
    </w:p>
    <w:p w:rsidR="00B060BF" w:rsidRPr="00474618" w:rsidRDefault="00B060BF" w:rsidP="00C509F7">
      <w:pPr>
        <w:pStyle w:val="2"/>
        <w:shd w:val="clear" w:color="auto" w:fill="FFFFFF"/>
        <w:spacing w:before="240" w:after="120" w:line="240" w:lineRule="atLeast"/>
        <w:jc w:val="both"/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  <w:t xml:space="preserve">4 </w:t>
      </w:r>
      <w:r w:rsidR="00D17B69"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класс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Сведения о русском языке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мини-исследование, проект.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Фонетика и графика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 xml:space="preserve">Характеристика, сравнение, классификация звуков вне слова и в слове по заданным параметрам. </w:t>
      </w:r>
      <w:proofErr w:type="gramStart"/>
      <w:r w:rsidRPr="00474618">
        <w:rPr>
          <w:color w:val="000000" w:themeColor="text1"/>
        </w:rPr>
        <w:t>Звуко</w:t>
      </w:r>
      <w:r w:rsidR="005A73E8">
        <w:rPr>
          <w:color w:val="000000" w:themeColor="text1"/>
        </w:rPr>
        <w:t>-</w:t>
      </w:r>
      <w:r w:rsidRPr="00474618">
        <w:rPr>
          <w:color w:val="000000" w:themeColor="text1"/>
        </w:rPr>
        <w:t>буквенный</w:t>
      </w:r>
      <w:proofErr w:type="gramEnd"/>
      <w:r w:rsidRPr="00474618">
        <w:rPr>
          <w:color w:val="000000" w:themeColor="text1"/>
        </w:rPr>
        <w:t xml:space="preserve"> разбор слова.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Орфоэпия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орфоэпических словарей русского языка при определении правильного произношения слов.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Лексика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Повторение и продолжение работы: наблюдение за использованием в речи синонимов, антонимов, устаревших слов (простые случаи). Наблюдение за использованием в речи фразеологизмов (простые случаи).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Состав слова (</w:t>
      </w:r>
      <w:proofErr w:type="spellStart"/>
      <w:r w:rsidRPr="00474618">
        <w:rPr>
          <w:color w:val="000000" w:themeColor="text1"/>
        </w:rPr>
        <w:t>морфемика</w:t>
      </w:r>
      <w:proofErr w:type="spellEnd"/>
      <w:r w:rsidRPr="00474618">
        <w:rPr>
          <w:color w:val="000000" w:themeColor="text1"/>
        </w:rPr>
        <w:t>)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 Основа слова. Состав неизменяемых слов (ознакомление). Значение наиболее употребляемых суффиксов изученных частей речи (ознакомление).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Морфология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 xml:space="preserve">Части речи самостоятельные и служебные. Имя существительное. Склонение имён существительных (кроме существительных на </w:t>
      </w:r>
      <w:proofErr w:type="gramStart"/>
      <w:r w:rsidRPr="00474618">
        <w:rPr>
          <w:color w:val="000000" w:themeColor="text1"/>
        </w:rPr>
        <w:t>-</w:t>
      </w:r>
      <w:proofErr w:type="spellStart"/>
      <w:r w:rsidRPr="00474618">
        <w:rPr>
          <w:color w:val="000000" w:themeColor="text1"/>
        </w:rPr>
        <w:t>м</w:t>
      </w:r>
      <w:proofErr w:type="gramEnd"/>
      <w:r w:rsidRPr="00474618">
        <w:rPr>
          <w:color w:val="000000" w:themeColor="text1"/>
        </w:rPr>
        <w:t>я</w:t>
      </w:r>
      <w:proofErr w:type="spellEnd"/>
      <w:r w:rsidRPr="00474618">
        <w:rPr>
          <w:color w:val="000000" w:themeColor="text1"/>
        </w:rPr>
        <w:t>, -</w:t>
      </w:r>
      <w:proofErr w:type="spellStart"/>
      <w:r w:rsidRPr="00474618">
        <w:rPr>
          <w:color w:val="000000" w:themeColor="text1"/>
        </w:rPr>
        <w:t>ий</w:t>
      </w:r>
      <w:proofErr w:type="spellEnd"/>
      <w:r w:rsidRPr="00474618">
        <w:rPr>
          <w:color w:val="000000" w:themeColor="text1"/>
        </w:rPr>
        <w:t>, -</w:t>
      </w:r>
      <w:proofErr w:type="spellStart"/>
      <w:r w:rsidRPr="00474618">
        <w:rPr>
          <w:color w:val="000000" w:themeColor="text1"/>
        </w:rPr>
        <w:t>ие</w:t>
      </w:r>
      <w:proofErr w:type="spellEnd"/>
      <w:r w:rsidRPr="00474618">
        <w:rPr>
          <w:color w:val="000000" w:themeColor="text1"/>
        </w:rPr>
        <w:t>, -</w:t>
      </w:r>
      <w:proofErr w:type="spellStart"/>
      <w:r w:rsidRPr="00474618">
        <w:rPr>
          <w:color w:val="000000" w:themeColor="text1"/>
        </w:rPr>
        <w:t>ия</w:t>
      </w:r>
      <w:proofErr w:type="spellEnd"/>
      <w:r w:rsidRPr="00474618">
        <w:rPr>
          <w:color w:val="000000" w:themeColor="text1"/>
        </w:rPr>
        <w:t>; на -</w:t>
      </w:r>
      <w:proofErr w:type="spellStart"/>
      <w:r w:rsidRPr="00474618">
        <w:rPr>
          <w:color w:val="000000" w:themeColor="text1"/>
        </w:rPr>
        <w:t>ья</w:t>
      </w:r>
      <w:proofErr w:type="spellEnd"/>
      <w:r w:rsidRPr="00474618">
        <w:rPr>
          <w:color w:val="000000" w:themeColor="text1"/>
        </w:rPr>
        <w:t xml:space="preserve"> типа гостья, на </w:t>
      </w:r>
      <w:r w:rsidRPr="00474618">
        <w:rPr>
          <w:color w:val="000000" w:themeColor="text1"/>
        </w:rPr>
        <w:softHyphen/>
      </w:r>
      <w:proofErr w:type="spellStart"/>
      <w:r w:rsidRPr="00474618">
        <w:rPr>
          <w:color w:val="000000" w:themeColor="text1"/>
        </w:rPr>
        <w:t>ье</w:t>
      </w:r>
      <w:proofErr w:type="spellEnd"/>
      <w:r w:rsidRPr="00474618">
        <w:rPr>
          <w:color w:val="000000" w:themeColor="text1"/>
        </w:rPr>
        <w:t xml:space="preserve"> типа ожерелье во множественном числе); соб</w:t>
      </w:r>
      <w:r w:rsidRPr="00474618">
        <w:rPr>
          <w:color w:val="000000" w:themeColor="text1"/>
        </w:rPr>
        <w:softHyphen/>
        <w:t>ственных имён существительных на -</w:t>
      </w:r>
      <w:proofErr w:type="spellStart"/>
      <w:r w:rsidRPr="00474618">
        <w:rPr>
          <w:color w:val="000000" w:themeColor="text1"/>
        </w:rPr>
        <w:t>ов</w:t>
      </w:r>
      <w:proofErr w:type="spellEnd"/>
      <w:r w:rsidRPr="00474618">
        <w:rPr>
          <w:color w:val="000000" w:themeColor="text1"/>
        </w:rPr>
        <w:t>, -ин, -</w:t>
      </w:r>
      <w:proofErr w:type="spellStart"/>
      <w:r w:rsidRPr="00474618">
        <w:rPr>
          <w:color w:val="000000" w:themeColor="text1"/>
        </w:rPr>
        <w:t>ий</w:t>
      </w:r>
      <w:proofErr w:type="spellEnd"/>
      <w:r w:rsidRPr="00474618">
        <w:rPr>
          <w:color w:val="000000" w:themeColor="text1"/>
        </w:rPr>
        <w:t>; имена существительные 1, 2, 3-го склонения (повторение изученного). Н</w:t>
      </w:r>
      <w:r w:rsidR="005A73E8">
        <w:rPr>
          <w:color w:val="000000" w:themeColor="text1"/>
        </w:rPr>
        <w:t>е</w:t>
      </w:r>
      <w:r w:rsidRPr="00474618">
        <w:rPr>
          <w:color w:val="000000" w:themeColor="text1"/>
        </w:rPr>
        <w:t>склоняемые имена существительные (ознакомление). Имя прилагательное. Зависимость формы имени прилага</w:t>
      </w:r>
      <w:r w:rsidRPr="00474618">
        <w:rPr>
          <w:color w:val="000000" w:themeColor="text1"/>
        </w:rPr>
        <w:softHyphen/>
        <w:t>тельного от формы имени существительного (повторение). Склонение имён прилагательных во множественном числе. Местоимение. Личные местоимения (повторение). Личные местоимения 1-го и 3-го лица единственного и множественного числа; склонение личных местоимений. Глагол.  Изменение глаголов по лицам и числам</w:t>
      </w:r>
      <w:r w:rsidR="005A73E8">
        <w:rPr>
          <w:color w:val="000000" w:themeColor="text1"/>
        </w:rPr>
        <w:t xml:space="preserve"> </w:t>
      </w:r>
      <w:r w:rsidRPr="00474618">
        <w:rPr>
          <w:color w:val="000000" w:themeColor="text1"/>
        </w:rPr>
        <w:t xml:space="preserve">в настоящем и будущем времени (спряжение) І и ІІ спряжение глаголов. Способы определения I и II спряжения глаголов. Наречие (общее представление). Значение, вопросы, употребление в речи. Предлог. </w:t>
      </w:r>
      <w:r w:rsidRPr="00474618">
        <w:rPr>
          <w:color w:val="000000" w:themeColor="text1"/>
        </w:rPr>
        <w:lastRenderedPageBreak/>
        <w:t>Отличие предлогов от приставок (повторение). Союз; союзы и, а, но в простых и сложных предложениях. Частица не, её значение (повторение).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Синтаксис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</w:t>
      </w:r>
      <w:r w:rsidRPr="00474618">
        <w:rPr>
          <w:color w:val="000000" w:themeColor="text1"/>
        </w:rPr>
        <w:softHyphen/>
        <w:t>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</w:t>
      </w:r>
      <w:r w:rsidRPr="00474618">
        <w:rPr>
          <w:color w:val="000000" w:themeColor="text1"/>
        </w:rPr>
        <w:softHyphen/>
        <w:t>сов); распространённые и нераспространённые предложения (повторение изученного). Предложения с однородными членами: без союзов, с союзами а, но, с одиночным союзом и. Интонация перечисления в предложениях с однородными членами. 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Орфография и пунктуация</w:t>
      </w:r>
    </w:p>
    <w:p w:rsidR="00B060BF" w:rsidRPr="00474618" w:rsidRDefault="00B060BF" w:rsidP="00C509F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 Использование орфографического словаря для определения (уточнения) написания слова.</w:t>
      </w:r>
    </w:p>
    <w:p w:rsidR="00B060BF" w:rsidRPr="00474618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Правила правописания и их применение:</w:t>
      </w:r>
    </w:p>
    <w:p w:rsidR="00B060BF" w:rsidRPr="00474618" w:rsidRDefault="00B060BF" w:rsidP="00CB56C3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безударные падежные окончания имён существительных (кроме существительных на 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ий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ие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а также кроме собственных имён существительных на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ов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-ин,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ий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:rsidR="00B060BF" w:rsidRPr="00474618" w:rsidRDefault="00B060BF" w:rsidP="00CB56C3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безударные падежные окончания имён прилагательных;</w:t>
      </w:r>
    </w:p>
    <w:p w:rsidR="00B060BF" w:rsidRPr="00474618" w:rsidRDefault="00B060BF" w:rsidP="005A73E8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мягкий знак после шипящих  на  конце  глаголов  в  форме 2-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го лица единственного числа;</w:t>
      </w:r>
    </w:p>
    <w:p w:rsidR="00B060BF" w:rsidRPr="00474618" w:rsidRDefault="00B060BF" w:rsidP="005A73E8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наличие или  отсутствие  мягкого  знака  в  глаголах  на 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ься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тся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B060BF" w:rsidRPr="00474618" w:rsidRDefault="00B060BF" w:rsidP="005A73E8">
      <w:pPr>
        <w:numPr>
          <w:ilvl w:val="0"/>
          <w:numId w:val="5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безударные личные окончания глаголов;</w:t>
      </w:r>
    </w:p>
    <w:p w:rsidR="00B060BF" w:rsidRPr="00474618" w:rsidRDefault="00B060BF" w:rsidP="00CB56C3">
      <w:pPr>
        <w:numPr>
          <w:ilvl w:val="0"/>
          <w:numId w:val="5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знаки препинания в предложениях с однородными членами, соединёнными союзами и, а, но и без союзов.</w:t>
      </w:r>
    </w:p>
    <w:p w:rsidR="00B060BF" w:rsidRPr="00474618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Знаки препинания в сложном предложении, состоящем из двух простых (наблюдение). Знаки препинания в предложении с прямой речью после слов автора (наблюдение).</w:t>
      </w:r>
    </w:p>
    <w:p w:rsidR="00B060BF" w:rsidRPr="00474618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Развитие речи</w:t>
      </w:r>
    </w:p>
    <w:p w:rsidR="00B060BF" w:rsidRPr="00474618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др.); диалог; монолог; отражение темы текста или основной мысли в заголовке. Корректирование текстов (заданных и собственных) с учётом точности, правильности, богатства и выразительности письмен</w:t>
      </w:r>
      <w:r w:rsidRPr="00474618">
        <w:rPr>
          <w:color w:val="000000" w:themeColor="text1"/>
        </w:rPr>
        <w:softHyphen/>
        <w:t>ной речи. Изложение (подробный устный и письменный пересказ тек</w:t>
      </w:r>
      <w:r w:rsidRPr="00474618">
        <w:rPr>
          <w:color w:val="000000" w:themeColor="text1"/>
        </w:rPr>
        <w:softHyphen/>
        <w:t>ста; выборочный устный пересказ текста).</w:t>
      </w:r>
    </w:p>
    <w:p w:rsidR="00B060BF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Сочинение как вид письменной работы. Изучающее, ознакомительное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</w:t>
      </w:r>
    </w:p>
    <w:p w:rsidR="00CB56C3" w:rsidRPr="00474618" w:rsidRDefault="00CB56C3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D17B69" w:rsidRPr="00D17B69" w:rsidRDefault="00D17B69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D17B69">
        <w:rPr>
          <w:b/>
          <w:color w:val="000000" w:themeColor="text1"/>
        </w:rPr>
        <w:t>Планируемые образовательные результаты</w:t>
      </w:r>
    </w:p>
    <w:p w:rsidR="00B060BF" w:rsidRPr="00474618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474618">
        <w:rPr>
          <w:color w:val="000000" w:themeColor="text1"/>
        </w:rPr>
        <w:t>обучающимися</w:t>
      </w:r>
      <w:proofErr w:type="gramEnd"/>
      <w:r w:rsidRPr="00474618">
        <w:rPr>
          <w:color w:val="000000" w:themeColor="text1"/>
        </w:rPr>
        <w:t xml:space="preserve"> личностных, метапредметных и предметных результатов освоения учебного предмета.</w:t>
      </w:r>
    </w:p>
    <w:p w:rsidR="00B060BF" w:rsidRPr="00D17B69" w:rsidRDefault="00D17B69" w:rsidP="00CB56C3">
      <w:pPr>
        <w:pStyle w:val="2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Cs w:val="0"/>
          <w:caps/>
          <w:color w:val="000000" w:themeColor="text1"/>
          <w:sz w:val="24"/>
          <w:szCs w:val="24"/>
        </w:rPr>
      </w:pPr>
      <w:r w:rsidRPr="00D17B69"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  <w:t>Личностные результаты</w:t>
      </w:r>
    </w:p>
    <w:p w:rsidR="00B060BF" w:rsidRPr="00474618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В результате изучения предмета «Русский язык» в начальной школе у обучающегося будут сформированы следующие личностные новообразования</w:t>
      </w:r>
    </w:p>
    <w:p w:rsidR="00B060BF" w:rsidRPr="00474618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гражданско-патриотического воспитания:</w:t>
      </w:r>
    </w:p>
    <w:p w:rsidR="00B060BF" w:rsidRPr="00474618" w:rsidRDefault="00B060BF" w:rsidP="00CB56C3">
      <w:pPr>
        <w:numPr>
          <w:ilvl w:val="0"/>
          <w:numId w:val="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становление ценностного отношения к своей Родине — России, в том числе через изучение русского языка, отражающего историю и культуру страны;</w:t>
      </w:r>
    </w:p>
    <w:p w:rsidR="00B060BF" w:rsidRPr="00474618" w:rsidRDefault="00B060BF" w:rsidP="00CB56C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нального общения народов России;</w:t>
      </w:r>
    </w:p>
    <w:p w:rsidR="00B060BF" w:rsidRPr="00474618" w:rsidRDefault="00B060BF" w:rsidP="00CB56C3">
      <w:pPr>
        <w:numPr>
          <w:ilvl w:val="0"/>
          <w:numId w:val="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 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B060BF" w:rsidRPr="00474618" w:rsidRDefault="00B060BF" w:rsidP="00CB56C3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уважение к своему и другим народам, 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формируемое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том числе на основе примеров из художественных произведений;</w:t>
      </w:r>
    </w:p>
    <w:p w:rsidR="00B060BF" w:rsidRPr="00474618" w:rsidRDefault="00B060BF" w:rsidP="00CB56C3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первоначальные представления о человеке как члене </w:t>
      </w:r>
      <w:r w:rsidR="00FE69BE"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общества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художественных произведениях;</w:t>
      </w:r>
    </w:p>
    <w:p w:rsidR="00B060BF" w:rsidRPr="00474618" w:rsidRDefault="00B060BF" w:rsidP="00CB56C3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духовно-нравственного воспитания:</w:t>
      </w:r>
    </w:p>
    <w:p w:rsidR="00B060BF" w:rsidRPr="00474618" w:rsidRDefault="00B060BF" w:rsidP="00CB56C3">
      <w:pPr>
        <w:numPr>
          <w:ilvl w:val="0"/>
          <w:numId w:val="1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признание индивидуальности каждого человека с опорой на собственный жизненный и читательский опыт;</w:t>
      </w:r>
    </w:p>
    <w:p w:rsidR="00B060BF" w:rsidRPr="00474618" w:rsidRDefault="00B060BF" w:rsidP="00CB56C3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дств дл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я выражения своего состояния и чувств;</w:t>
      </w:r>
    </w:p>
    <w:p w:rsidR="00B060BF" w:rsidRPr="00DC27A7" w:rsidRDefault="00B060BF" w:rsidP="00CB56C3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неприятие любых форм поведения, направленных на причинение физического и</w:t>
      </w:r>
      <w:r w:rsidR="00FE69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E69BE"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морального вреда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  другим  людям (в том числе связанного с использованием недопустимых средств языка);</w:t>
      </w:r>
      <w:r w:rsidR="00DC27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69BE">
        <w:rPr>
          <w:rFonts w:ascii="Times New Roman" w:hAnsi="Times New Roman" w:cs="Times New Roman"/>
          <w:color w:val="000000" w:themeColor="text1"/>
          <w:sz w:val="24"/>
          <w:szCs w:val="24"/>
        </w:rPr>
        <w:t>эстетического воспитания:</w:t>
      </w:r>
    </w:p>
    <w:p w:rsidR="00B060BF" w:rsidRPr="00474618" w:rsidRDefault="00B060BF" w:rsidP="00CB56C3">
      <w:pPr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B060BF" w:rsidRPr="00474618" w:rsidRDefault="00B060BF" w:rsidP="00CB56C3">
      <w:pPr>
        <w:numPr>
          <w:ilvl w:val="0"/>
          <w:numId w:val="1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стремление к самовыражению в разных видах художественной деятельности, в том числе в искусстве слова; осозна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ние важности русского языка как средства общения и самовы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ражения;</w:t>
      </w:r>
    </w:p>
    <w:p w:rsidR="00B060BF" w:rsidRPr="00474618" w:rsidRDefault="00B060BF" w:rsidP="00CB56C3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физического воспитания, формирования культуры здоровья и эмоционального благополучия:</w:t>
      </w:r>
    </w:p>
    <w:p w:rsidR="00B060BF" w:rsidRPr="00474618" w:rsidRDefault="00B060BF" w:rsidP="00CB56C3">
      <w:pPr>
        <w:numPr>
          <w:ilvl w:val="0"/>
          <w:numId w:val="1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</w:p>
    <w:p w:rsidR="00B060BF" w:rsidRPr="00474618" w:rsidRDefault="00B060BF" w:rsidP="00CB56C3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вил общения;</w:t>
      </w:r>
      <w:r w:rsid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трудового воспитания</w:t>
      </w:r>
      <w:r w:rsidR="00DC27A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B060BF" w:rsidRPr="00474618" w:rsidRDefault="00B060BF" w:rsidP="00CB56C3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 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B060BF" w:rsidRPr="00474618" w:rsidRDefault="00B060BF" w:rsidP="00CB56C3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экологического воспитания:</w:t>
      </w:r>
    </w:p>
    <w:p w:rsidR="00B060BF" w:rsidRPr="00474618" w:rsidRDefault="00B060BF" w:rsidP="00CB56C3">
      <w:pPr>
        <w:numPr>
          <w:ilvl w:val="0"/>
          <w:numId w:val="1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бережное отношение к природе, формируемое в процессе работы с текстами;</w:t>
      </w:r>
    </w:p>
    <w:p w:rsidR="00B060BF" w:rsidRPr="00474618" w:rsidRDefault="00B060BF" w:rsidP="00CB56C3">
      <w:pPr>
        <w:numPr>
          <w:ilvl w:val="0"/>
          <w:numId w:val="2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неприятие действий, приносящих ей вред;</w:t>
      </w:r>
    </w:p>
    <w:p w:rsidR="00B060BF" w:rsidRPr="00474618" w:rsidRDefault="00B060BF" w:rsidP="00CB56C3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ценности научного познания:</w:t>
      </w:r>
    </w:p>
    <w:p w:rsidR="00B060BF" w:rsidRPr="00474618" w:rsidRDefault="00B060BF" w:rsidP="00CB56C3">
      <w:pPr>
        <w:numPr>
          <w:ilvl w:val="0"/>
          <w:numId w:val="2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мира);</w:t>
      </w:r>
    </w:p>
    <w:p w:rsidR="00B060BF" w:rsidRPr="00474618" w:rsidRDefault="00B060BF" w:rsidP="00CB56C3">
      <w:pPr>
        <w:numPr>
          <w:ilvl w:val="0"/>
          <w:numId w:val="2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B060BF" w:rsidRPr="00D17B69" w:rsidRDefault="00D17B69" w:rsidP="00474618">
      <w:pPr>
        <w:pStyle w:val="2"/>
        <w:shd w:val="clear" w:color="auto" w:fill="FFFFFF"/>
        <w:spacing w:before="240" w:after="120" w:line="240" w:lineRule="atLeast"/>
        <w:jc w:val="both"/>
        <w:rPr>
          <w:rFonts w:ascii="Times New Roman" w:hAnsi="Times New Roman" w:cs="Times New Roman"/>
          <w:bCs w:val="0"/>
          <w:caps/>
          <w:color w:val="000000" w:themeColor="text1"/>
          <w:sz w:val="24"/>
          <w:szCs w:val="24"/>
        </w:rPr>
      </w:pPr>
      <w:r w:rsidRPr="00D17B69"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  <w:t>Метапредметные результаты</w:t>
      </w:r>
    </w:p>
    <w:p w:rsidR="00B060BF" w:rsidRPr="00CB56C3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CB56C3">
        <w:rPr>
          <w:color w:val="000000" w:themeColor="text1"/>
        </w:rPr>
        <w:t>В результате изучения предмета «Русский язык» в начальной школе у обучающегося будут сформированы следующие познавательные универсальные учебные действия.</w:t>
      </w:r>
    </w:p>
    <w:p w:rsidR="00B060BF" w:rsidRPr="00CB56C3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CB56C3">
        <w:rPr>
          <w:color w:val="000000" w:themeColor="text1"/>
        </w:rPr>
        <w:t>Базовые логические действия:</w:t>
      </w:r>
    </w:p>
    <w:p w:rsidR="00B060BF" w:rsidRPr="00474618" w:rsidRDefault="00B060BF" w:rsidP="00CB56C3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частеречная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принадлежность, грамматический признак, лексическое значение и др.); </w:t>
      </w:r>
    </w:p>
    <w:p w:rsidR="00B060BF" w:rsidRPr="00474618" w:rsidRDefault="00B060BF" w:rsidP="00CB56C3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аналогии языковых единиц;</w:t>
      </w:r>
    </w:p>
    <w:p w:rsidR="00B060BF" w:rsidRPr="00474618" w:rsidRDefault="00B060BF" w:rsidP="00CB56C3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объединять объекты (языковые единицы) по определённому признаку;</w:t>
      </w:r>
    </w:p>
    <w:p w:rsidR="00B060BF" w:rsidRPr="00474618" w:rsidRDefault="00B060BF" w:rsidP="00CB56C3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существенный признак для классификации языковых единиц (звуков, частей речи, предложений, текстов); </w:t>
      </w:r>
    </w:p>
    <w:p w:rsidR="00B060BF" w:rsidRPr="00474618" w:rsidRDefault="00B060BF" w:rsidP="00CB56C3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классифицировать языковые единицы;</w:t>
      </w:r>
    </w:p>
    <w:p w:rsidR="00B060BF" w:rsidRPr="00474618" w:rsidRDefault="00B060BF" w:rsidP="00CB56C3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выми единицами, самостоятельно выделять учебные операции при анализе языковых единиц;</w:t>
      </w:r>
    </w:p>
    <w:p w:rsidR="00B060BF" w:rsidRPr="00474618" w:rsidRDefault="00B060BF" w:rsidP="00CB56C3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B060BF" w:rsidRPr="00474618" w:rsidRDefault="00B060BF" w:rsidP="00CB56C3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причинно-следственные связи в ситуациях наблюдения за языковым материалом, делать выводы.</w:t>
      </w:r>
    </w:p>
    <w:p w:rsidR="00B060BF" w:rsidRPr="00474618" w:rsidRDefault="00B060BF" w:rsidP="00CB56C3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i/>
          <w:iCs/>
          <w:color w:val="000000" w:themeColor="text1"/>
        </w:rPr>
        <w:t>Базовые исследовательские действия</w:t>
      </w:r>
      <w:r w:rsidRPr="00474618">
        <w:rPr>
          <w:color w:val="000000" w:themeColor="text1"/>
        </w:rPr>
        <w:t>:</w:t>
      </w:r>
    </w:p>
    <w:p w:rsidR="00B060BF" w:rsidRPr="00474618" w:rsidRDefault="00B060BF" w:rsidP="00CB56C3">
      <w:pPr>
        <w:numPr>
          <w:ilvl w:val="0"/>
          <w:numId w:val="2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 помощью учителя формулировать цель, планировать изменения языкового объекта, речевой ситуации;</w:t>
      </w:r>
    </w:p>
    <w:p w:rsidR="00B060BF" w:rsidRPr="00474618" w:rsidRDefault="00B060BF" w:rsidP="00CB56C3">
      <w:pPr>
        <w:numPr>
          <w:ilvl w:val="0"/>
          <w:numId w:val="2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сравнивать несколько вариантов выполнения задания, выбирать наиболее 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подходящий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(на основе предложенных критериев</w:t>
      </w:r>
      <w:r w:rsidR="00CB56C3"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); проводить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предложенному плану несложное лингви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стическое мини-исследование, выполнять по предложенному плану проектное задание;</w:t>
      </w:r>
    </w:p>
    <w:p w:rsidR="00B060BF" w:rsidRPr="00474618" w:rsidRDefault="00B060BF" w:rsidP="00CB56C3">
      <w:pPr>
        <w:numPr>
          <w:ilvl w:val="0"/>
          <w:numId w:val="2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 </w:t>
      </w:r>
    </w:p>
    <w:p w:rsidR="00B060BF" w:rsidRPr="00474618" w:rsidRDefault="00B060BF" w:rsidP="00CB56C3">
      <w:pPr>
        <w:numPr>
          <w:ilvl w:val="0"/>
          <w:numId w:val="2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формулировать с помощью учителя вопросы в процессе анализа предложенного языкового материала;</w:t>
      </w:r>
    </w:p>
    <w:p w:rsidR="00B060BF" w:rsidRPr="00474618" w:rsidRDefault="00B060BF" w:rsidP="00CB56C3">
      <w:pPr>
        <w:numPr>
          <w:ilvl w:val="0"/>
          <w:numId w:val="2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B060BF" w:rsidRPr="00474618" w:rsidRDefault="00B060BF" w:rsidP="00CB56C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i/>
          <w:iCs/>
          <w:color w:val="000000" w:themeColor="text1"/>
        </w:rPr>
        <w:t>Работа с информацией</w:t>
      </w:r>
      <w:r w:rsidRPr="00474618">
        <w:rPr>
          <w:color w:val="000000" w:themeColor="text1"/>
        </w:rPr>
        <w:t>:</w:t>
      </w:r>
    </w:p>
    <w:p w:rsidR="00B060BF" w:rsidRPr="00474618" w:rsidRDefault="00B060BF" w:rsidP="00CB56C3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B060BF" w:rsidRPr="00474618" w:rsidRDefault="00B060BF" w:rsidP="00CB56C3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B060BF" w:rsidRPr="00474618" w:rsidRDefault="00B060BF" w:rsidP="00CB56C3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</w:t>
      </w:r>
      <w:r w:rsidR="00CB56C3"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); соблюдать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  <w:proofErr w:type="gramEnd"/>
    </w:p>
    <w:p w:rsidR="00B060BF" w:rsidRPr="00474618" w:rsidRDefault="00B060BF" w:rsidP="00CB56C3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060BF" w:rsidRPr="00474618" w:rsidRDefault="00B060BF" w:rsidP="00FE69BE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B060BF" w:rsidRPr="00474618" w:rsidRDefault="00B060BF" w:rsidP="00FE69BE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proofErr w:type="gramStart"/>
      <w:r w:rsidRPr="00474618">
        <w:rPr>
          <w:color w:val="000000" w:themeColor="text1"/>
        </w:rPr>
        <w:t>К концу обучения в начальной школе у обучающегося форми</w:t>
      </w:r>
      <w:r w:rsidRPr="00474618">
        <w:rPr>
          <w:color w:val="000000" w:themeColor="text1"/>
        </w:rPr>
        <w:softHyphen/>
        <w:t>руются коммуникативные универсальные учебные действия</w:t>
      </w:r>
      <w:proofErr w:type="gramEnd"/>
    </w:p>
    <w:p w:rsidR="00B060BF" w:rsidRPr="00474618" w:rsidRDefault="00B060BF" w:rsidP="00FE69BE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i/>
          <w:iCs/>
          <w:color w:val="000000" w:themeColor="text1"/>
        </w:rPr>
        <w:t>Общение</w:t>
      </w:r>
      <w:r w:rsidRPr="00474618">
        <w:rPr>
          <w:color w:val="000000" w:themeColor="text1"/>
        </w:rPr>
        <w:t>:</w:t>
      </w:r>
    </w:p>
    <w:p w:rsidR="00B060BF" w:rsidRPr="00474618" w:rsidRDefault="00B060BF" w:rsidP="00FE69BE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B060BF" w:rsidRPr="00474618" w:rsidRDefault="00B060BF" w:rsidP="00FE69BE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проявлять уважительное отношение к собеседнику, соблюдать правила ведения диалоги и дискуссии;</w:t>
      </w:r>
    </w:p>
    <w:p w:rsidR="00B060BF" w:rsidRPr="00474618" w:rsidRDefault="00B060BF" w:rsidP="00FE69BE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признавать возможность существования разных точек зрения;</w:t>
      </w:r>
    </w:p>
    <w:p w:rsidR="00B060BF" w:rsidRPr="00474618" w:rsidRDefault="00B060BF" w:rsidP="00FE69BE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корректно и аргументированно высказывать </w:t>
      </w:r>
      <w:r w:rsidR="00FE69BE"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своё мнение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B060BF" w:rsidRPr="00474618" w:rsidRDefault="00B060BF" w:rsidP="00CB56C3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строить речевое высказывание в соответствии с поставленной задачей;</w:t>
      </w:r>
    </w:p>
    <w:p w:rsidR="00B060BF" w:rsidRPr="00474618" w:rsidRDefault="00B060BF" w:rsidP="00CB56C3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B060BF" w:rsidRPr="00474618" w:rsidRDefault="00B060BF" w:rsidP="00CB56C3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готовить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B060BF" w:rsidRPr="00474618" w:rsidRDefault="00B060BF" w:rsidP="00FE69BE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:rsidR="00B060BF" w:rsidRPr="00474618" w:rsidRDefault="00B060BF" w:rsidP="00FE69B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proofErr w:type="gramStart"/>
      <w:r w:rsidRPr="00474618">
        <w:rPr>
          <w:color w:val="000000" w:themeColor="text1"/>
        </w:rPr>
        <w:t>К концу обучения в начальной школе у обучающегося форми</w:t>
      </w:r>
      <w:r w:rsidRPr="00474618">
        <w:rPr>
          <w:color w:val="000000" w:themeColor="text1"/>
        </w:rPr>
        <w:softHyphen/>
        <w:t>руются регулятивные универсальные учебные действия.</w:t>
      </w:r>
      <w:proofErr w:type="gramEnd"/>
    </w:p>
    <w:p w:rsidR="00B060BF" w:rsidRPr="00474618" w:rsidRDefault="00B060BF" w:rsidP="00FE69B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i/>
          <w:iCs/>
          <w:color w:val="000000" w:themeColor="text1"/>
        </w:rPr>
        <w:t>Самоорганизация</w:t>
      </w:r>
      <w:r w:rsidRPr="00474618">
        <w:rPr>
          <w:color w:val="000000" w:themeColor="text1"/>
        </w:rPr>
        <w:t>:</w:t>
      </w:r>
    </w:p>
    <w:p w:rsidR="00B060BF" w:rsidRPr="00474618" w:rsidRDefault="00B060BF" w:rsidP="00FE69BE">
      <w:pPr>
        <w:numPr>
          <w:ilvl w:val="0"/>
          <w:numId w:val="2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планировать действия по решению учебной задачи для по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лучения результата;</w:t>
      </w:r>
    </w:p>
    <w:p w:rsidR="00B060BF" w:rsidRPr="00474618" w:rsidRDefault="00B060BF" w:rsidP="00FE69BE">
      <w:pPr>
        <w:numPr>
          <w:ilvl w:val="0"/>
          <w:numId w:val="2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выстраивать последовательность выбранных действий.</w:t>
      </w:r>
    </w:p>
    <w:p w:rsidR="00B060BF" w:rsidRPr="00474618" w:rsidRDefault="00B060BF" w:rsidP="00FE69BE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i/>
          <w:iCs/>
          <w:color w:val="000000" w:themeColor="text1"/>
        </w:rPr>
        <w:lastRenderedPageBreak/>
        <w:t>Самоконтроль</w:t>
      </w:r>
      <w:r w:rsidRPr="00474618">
        <w:rPr>
          <w:color w:val="000000" w:themeColor="text1"/>
        </w:rPr>
        <w:t>:</w:t>
      </w:r>
    </w:p>
    <w:p w:rsidR="00B060BF" w:rsidRPr="00474618" w:rsidRDefault="00B060BF" w:rsidP="00FE69BE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причины успеха/неудач учебной деятель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ности;</w:t>
      </w:r>
    </w:p>
    <w:p w:rsidR="00B060BF" w:rsidRPr="00474618" w:rsidRDefault="00B060BF" w:rsidP="00FE69BE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корректировать свои учебные действия для преодоления речевых и орфографических ошибок;</w:t>
      </w:r>
    </w:p>
    <w:p w:rsidR="00B060BF" w:rsidRPr="00474618" w:rsidRDefault="00B060BF" w:rsidP="00FE69BE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соотносить результат деятельности с поставленной учеб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ной задачей по выделению, характеристике, использованию языковых единиц;</w:t>
      </w:r>
    </w:p>
    <w:p w:rsidR="00B060BF" w:rsidRPr="00474618" w:rsidRDefault="00B060BF" w:rsidP="00FE69BE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B060BF" w:rsidRPr="00474618" w:rsidRDefault="00B060BF" w:rsidP="00FE69BE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сравнивать результаты своей деятельности и деятельно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сти одноклассников, объективно оценивать их по предложен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ным критериям.</w:t>
      </w:r>
    </w:p>
    <w:p w:rsidR="00B060BF" w:rsidRPr="00474618" w:rsidRDefault="00B060BF" w:rsidP="00FE69BE">
      <w:pPr>
        <w:pStyle w:val="4"/>
        <w:shd w:val="clear" w:color="auto" w:fill="FFFFFF"/>
        <w:tabs>
          <w:tab w:val="num" w:pos="284"/>
        </w:tabs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Совместная деятельность:</w:t>
      </w:r>
    </w:p>
    <w:p w:rsidR="00B060BF" w:rsidRPr="00474618" w:rsidRDefault="00B060BF" w:rsidP="00FE69BE">
      <w:pPr>
        <w:numPr>
          <w:ilvl w:val="0"/>
          <w:numId w:val="2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формулировать краткосрочные и долгосрочные цели (ин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дивидуальные с учётом участия в коллективных задачах) в стандартной (типовой) ситуации на основе предложенного учи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телем формата планирования, распределения промежуточных шагов и сроков;</w:t>
      </w:r>
    </w:p>
    <w:p w:rsidR="00B060BF" w:rsidRPr="00474618" w:rsidRDefault="00B060BF" w:rsidP="00FE69BE">
      <w:pPr>
        <w:numPr>
          <w:ilvl w:val="0"/>
          <w:numId w:val="2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060BF" w:rsidRPr="00474618" w:rsidRDefault="00B060BF" w:rsidP="00FE69BE">
      <w:pPr>
        <w:numPr>
          <w:ilvl w:val="0"/>
          <w:numId w:val="2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проявлять готовность руководить, выполнять поручения, подчиняться, самостоятельно разрешать конфликты;</w:t>
      </w:r>
    </w:p>
    <w:p w:rsidR="00B060BF" w:rsidRPr="00474618" w:rsidRDefault="00B060BF" w:rsidP="00FE69BE">
      <w:pPr>
        <w:numPr>
          <w:ilvl w:val="0"/>
          <w:numId w:val="2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ответственно выполнять свою часть работы;</w:t>
      </w:r>
    </w:p>
    <w:p w:rsidR="00B060BF" w:rsidRPr="00474618" w:rsidRDefault="00B060BF" w:rsidP="00FE69BE">
      <w:pPr>
        <w:numPr>
          <w:ilvl w:val="0"/>
          <w:numId w:val="2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оценивать свой вклад в общий результат;</w:t>
      </w:r>
    </w:p>
    <w:p w:rsidR="00B060BF" w:rsidRPr="00474618" w:rsidRDefault="00B060BF" w:rsidP="00FE69BE">
      <w:pPr>
        <w:numPr>
          <w:ilvl w:val="0"/>
          <w:numId w:val="2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выполнять совместные проектные задания с опорой на предложенные образцы.</w:t>
      </w:r>
    </w:p>
    <w:p w:rsidR="00B060BF" w:rsidRPr="00D17B69" w:rsidRDefault="00D17B69" w:rsidP="00474618">
      <w:pPr>
        <w:pStyle w:val="2"/>
        <w:shd w:val="clear" w:color="auto" w:fill="FFFFFF"/>
        <w:spacing w:before="240" w:after="120" w:line="240" w:lineRule="atLeast"/>
        <w:jc w:val="both"/>
        <w:rPr>
          <w:rFonts w:ascii="Times New Roman" w:hAnsi="Times New Roman" w:cs="Times New Roman"/>
          <w:bCs w:val="0"/>
          <w:caps/>
          <w:color w:val="000000" w:themeColor="text1"/>
          <w:sz w:val="24"/>
          <w:szCs w:val="24"/>
        </w:rPr>
      </w:pPr>
      <w:r w:rsidRPr="00D17B69"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  <w:t>Предметные результаты</w:t>
      </w:r>
    </w:p>
    <w:p w:rsidR="00B060BF" w:rsidRPr="00474618" w:rsidRDefault="00B060BF" w:rsidP="00474618">
      <w:pPr>
        <w:pStyle w:val="2"/>
        <w:shd w:val="clear" w:color="auto" w:fill="FFFFFF"/>
        <w:spacing w:before="240" w:after="120" w:line="240" w:lineRule="atLeast"/>
        <w:jc w:val="both"/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  <w:t xml:space="preserve">1 </w:t>
      </w:r>
      <w:r w:rsidR="00D17B69"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класс</w:t>
      </w:r>
    </w:p>
    <w:p w:rsidR="00B060BF" w:rsidRPr="00474618" w:rsidRDefault="00B060BF" w:rsidP="00FE69B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К концу обучения в первом классе </w:t>
      </w:r>
      <w:proofErr w:type="gramStart"/>
      <w:r w:rsidRPr="00474618">
        <w:rPr>
          <w:color w:val="000000" w:themeColor="text1"/>
        </w:rPr>
        <w:t>обучающийся</w:t>
      </w:r>
      <w:proofErr w:type="gramEnd"/>
      <w:r w:rsidRPr="00474618">
        <w:rPr>
          <w:color w:val="000000" w:themeColor="text1"/>
        </w:rPr>
        <w:t xml:space="preserve"> научится: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слово и предложение; вычленять слова из пред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ложений;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вычленять звуки из слова;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гласные и согласные звуки (в том числе разли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чать в слове согласный звук [й’] и гласный звук [и]);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ударные и безударные гласные звуки;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согласные звуки: мягкие и твёрдые, звонкие и глухие (вне слова и в слове);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понятия «звук» и «буква»;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количество слогов в слове; 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делить слова на слоги (простые случаи: слова без стечения согласных); 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в слове ударный слог;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обозначать на письме мягкость согласных звуков буквами е, ё, ю, я и буквой ь в конце слова;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правильно называть буквы русского алфавита; 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использо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вать знание последовательности букв русского алфавита для упорядочения небольшого списка слов;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писать аккуратным разборчивым почерком без искаже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ний прописные и строчные буквы, соединения букв, слова;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применять изученные правила правописания: раздельное написание слов в предложении; 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знаки препинания в конце пред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ложения: точка, вопросительный и восклицательный знаки; 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прописная буква в начале предложения и в именах собственных (имена, фамилии, клички животных); 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перенос слов по сло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гам (простые случаи: слова из слогов типа «согласный + глас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ный»); 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гласные после шипящих в сочетаниях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жи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ши (в положе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 xml:space="preserve">нии под ударением),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ча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ща, чу,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щу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 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непроверяемые гласные и согласные (перечень слов в орфографическом словаре учебника);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правильно списывать (без пропусков и искажений букв) слова и предложения, тексты объёмом не более 25 слов;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писать под диктовку (без пропусков и искажений букв) слова, предложения из  3—5  слов,  тексты  объёмом  не  более 20 слов, правописание которых не расходится с произношением;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исправлять ошибки на изученные правила, описки;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прослушанный текст;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читать вслух и про себя (с пониманием) короткие тексты с соблюдением интонации и пауз в соответствии со знаками пре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пинания в конце предложения;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в тексте слова, значение которых требует уточ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нения;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составлять предложение из набора форм слов;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устно составлять текст из 3—5 предложений по сюжет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ным картинкам и наблюдениям;</w:t>
      </w:r>
    </w:p>
    <w:p w:rsidR="00B060BF" w:rsidRPr="00474618" w:rsidRDefault="00B060BF" w:rsidP="00FE69BE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 изученные понятия в процессе решения учебных задач.</w:t>
      </w:r>
    </w:p>
    <w:p w:rsidR="00B060BF" w:rsidRPr="00474618" w:rsidRDefault="00B060BF" w:rsidP="00FE69BE">
      <w:pPr>
        <w:pStyle w:val="2"/>
        <w:shd w:val="clear" w:color="auto" w:fill="FFFFFF"/>
        <w:tabs>
          <w:tab w:val="num" w:pos="284"/>
        </w:tabs>
        <w:spacing w:before="0" w:line="240" w:lineRule="atLeast"/>
        <w:jc w:val="both"/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  <w:t xml:space="preserve">2 </w:t>
      </w:r>
      <w:r w:rsidR="00D17B69"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класс</w:t>
      </w:r>
    </w:p>
    <w:p w:rsidR="00B060BF" w:rsidRPr="00474618" w:rsidRDefault="00B060BF" w:rsidP="00FE69BE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К концу обучения во втором классе </w:t>
      </w:r>
      <w:proofErr w:type="gramStart"/>
      <w:r w:rsidRPr="00474618">
        <w:rPr>
          <w:color w:val="000000" w:themeColor="text1"/>
        </w:rPr>
        <w:t>обучающийся</w:t>
      </w:r>
      <w:proofErr w:type="gramEnd"/>
      <w:r w:rsidRPr="00474618">
        <w:rPr>
          <w:color w:val="000000" w:themeColor="text1"/>
        </w:rPr>
        <w:t xml:space="preserve"> научится: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язык как основное средство общения;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согласные звуки вне слова и в слове по заданным параметрам: согласный парный/непарный по твёрдости/мягкости; согласный парный/непарный по звонкости/глу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хости;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количество слогов в слове (в том числе при сте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чении согласных); делить слово на слоги;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соотношение звукового и буквенного соста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ва, в том числе с учётом функций букв е, ё, ю, я;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обозначать на письме мягкость согласных звуков буквой мягкий знак в середине слова;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однокоренные слова;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выделять в слове корень (простые случаи</w:t>
      </w:r>
      <w:r w:rsidR="001979AF"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); выделять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слове окончание;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выявлять в тексте случаи употребления многозначных слов, понимать их значения и уточнять значение по учебным словарям; случаи употребления синонимов и антонимов (без на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зывания терминов);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распознавать </w:t>
      </w:r>
      <w:r w:rsidR="001979AF"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слова, отвечающие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 на  вопросы  «кто?»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,«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что?»;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слова, отвечающие на вопросы «что де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лать?», «что сделать?» и др.;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слова, отвечающие на вопросы «какой?», «какая?», «какое?», «какие?»;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вид предложения по цели высказывания и по эмоциональной окраске;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место орфограммы в слове и между словами на изученные правила;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применять изученные правила правописания, в том чис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 xml:space="preserve">ле: сочетания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чк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чн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чт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щн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нч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ва в именах, отчествах, фамилиях людей, кличках живот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ных, географических названиях; раздельное написание пред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логов с именами существительными, разделительный мягкий знак;</w:t>
      </w:r>
      <w:proofErr w:type="gramEnd"/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правильно списывать (без пропусков и искажений букв) слова и предложения, тексты объёмом не более 50 слов;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исправлять ошибки на изученные правила, описки;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пользоваться толковым, орфографическим, орфоэпиче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ским словарями учебника;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строить устное диалогическое и монологическое выска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зывание (2—4 предложения на определённую тему, по наблюдениям) с соблюдением орфоэпических норм, правильной ин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тонации;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формулировать простые выводы на основе прочитанного (услышанного) устно и письменно (1—2 предложения);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составлять предложения из слов, устанавливая между ни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ми смысловую связь по вопросам;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тему текста и озаглавливать текст, отражая его тему;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составлять текст из разрозненных предложений, частей текста;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писать подробное изложение повествовательного текста объёмом 30—45 слов с опорой на вопросы;</w:t>
      </w:r>
    </w:p>
    <w:p w:rsidR="00B060BF" w:rsidRPr="00474618" w:rsidRDefault="00B060BF" w:rsidP="00FE69BE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объяснять своими словами значение изученных понятий; использовать изученные понятия.</w:t>
      </w:r>
    </w:p>
    <w:p w:rsidR="00B060BF" w:rsidRPr="00474618" w:rsidRDefault="00B060BF" w:rsidP="00FE69BE">
      <w:pPr>
        <w:pStyle w:val="2"/>
        <w:shd w:val="clear" w:color="auto" w:fill="FFFFFF"/>
        <w:tabs>
          <w:tab w:val="num" w:pos="284"/>
        </w:tabs>
        <w:spacing w:before="0" w:line="240" w:lineRule="atLeast"/>
        <w:jc w:val="both"/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  <w:t xml:space="preserve">3 </w:t>
      </w:r>
      <w:r w:rsidR="00D17B69"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класс</w:t>
      </w:r>
    </w:p>
    <w:p w:rsidR="00B060BF" w:rsidRPr="00474618" w:rsidRDefault="00B060BF" w:rsidP="00FE69BE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К концу обучения в третьем классе </w:t>
      </w:r>
      <w:proofErr w:type="gramStart"/>
      <w:r w:rsidRPr="00474618">
        <w:rPr>
          <w:color w:val="000000" w:themeColor="text1"/>
        </w:rPr>
        <w:t>обучающийся</w:t>
      </w:r>
      <w:proofErr w:type="gramEnd"/>
      <w:r w:rsidRPr="00474618">
        <w:rPr>
          <w:color w:val="000000" w:themeColor="text1"/>
        </w:rPr>
        <w:t xml:space="preserve"> научится: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значение русского языка как государственного языка Российской Федерации;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характеризовать, сравнивать, классифицировать звуки вне слова и в слове по заданным параметрам;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производить звуко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буквенный анализ слова (в словах с ор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фограммами; без транскрибирования);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функцию разделительных мягкого и твёрдого знаков в словах;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  <w:proofErr w:type="gramEnd"/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однокоренные слова и формы одного и того же слова;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однокоренные слова и слова с омонимичными корнями (без называния термина);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однокоренные слова и синонимы;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в словах с однозначно выделяемыми морфемами окончание, корень, приставку, суффикс;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выявлять случаи употребления синонимов и антонимов; подбирать синонимы и антонимы к </w:t>
      </w:r>
      <w:r w:rsidR="001979AF"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словам разных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частей речи;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слова, употреблённые в прямом и переносном значении (простые случаи);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значение слова в тексте;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имена существительные; определять грам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 xml:space="preserve">матические признаки имён существительных: род, число, 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пдеж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 склонять в единственном числе имена существительные с ударными окончаниями;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имена прилагательные; определять грамматические признаки имён прилагательных: род, число, падеж; 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глаголы; различать глаголы, отвечающие на вопросы «что делать?» и «что сделать?»;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грамматические признаки глаголов: форму времени, число, род (в прошедшем времени);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изменять глагол по временам (простые случаи), в прошедшем времени по родам;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личные местоимения (в начальной форме);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 личные местоимения для устранения неоправданных повторов в тексте;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предлоги и приставки;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вид предложения по цели высказывания и по эмоциональной окраске;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главные и второстепенные (без деления на виды) члены предложения;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распространённые и нераспространённые предложения;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место орфограммы в слове и между словами на изученные правила;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применять изученные правила правопи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сания, в том числе непроверяемые гласные и согласные (пере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 xml:space="preserve">чень слов в орфографическом словаре учебника); непроизносимые согласные в 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корне слова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 разделительный твёрдый знак; мягкий знак после шипящих на конце имён существи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тельных; не с глаголами; раздельное написание предлогов со словами;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правильно списывать слова, предложения, тексты объ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ёмом не более 70 слов;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писать под диктовку тексты объёмом не более 65 слов с учётом изученных правил правописания;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исправлять ошибки на изученные правила, описки;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тексты разных типов, находить в тексте заданную информацию;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формулировать простые выводы на основе прочитанной (услышанной) информации устно и письменно (1—2 предложения);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строить устное диалогическое и монологическое высказывание (3—5 предложений на определённую тему, по наблюдениям) с соблюдением орфоэпических норм, правильной ин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тонации; 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создавать небольшие устные и письменные тексты (2—4 предложения), содержащие приглашение, просьбу, извинение, благодарность, отказ, с использованием норм речевого этикета;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связь предложений в тексте (с помощью личных местоимений, синонимов, союзов и, а, но);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ключевые слова в тексте;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тему текста и основную мысль текста;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составлять план текста, создавать по нему текст и корректировать текст;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писать подробное изложение по заданному, коллективно или самостоятельно составленному плану;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своими словами значение изученных понятий, использовать изученные понятия;</w:t>
      </w:r>
    </w:p>
    <w:p w:rsidR="00B060BF" w:rsidRPr="00474618" w:rsidRDefault="00B060BF" w:rsidP="00FE69BE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уточнять значение слова с помощью толкового словаря.</w:t>
      </w:r>
    </w:p>
    <w:p w:rsidR="00B060BF" w:rsidRPr="00474618" w:rsidRDefault="00B060BF" w:rsidP="00FE69BE">
      <w:pPr>
        <w:pStyle w:val="2"/>
        <w:shd w:val="clear" w:color="auto" w:fill="FFFFFF"/>
        <w:tabs>
          <w:tab w:val="num" w:pos="284"/>
        </w:tabs>
        <w:spacing w:before="0" w:line="240" w:lineRule="atLeast"/>
        <w:jc w:val="both"/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b w:val="0"/>
          <w:bCs w:val="0"/>
          <w:caps/>
          <w:color w:val="000000" w:themeColor="text1"/>
          <w:sz w:val="24"/>
          <w:szCs w:val="24"/>
        </w:rPr>
        <w:t xml:space="preserve">4 </w:t>
      </w:r>
      <w:r w:rsidR="00D17B69" w:rsidRPr="004746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класс</w:t>
      </w:r>
    </w:p>
    <w:p w:rsidR="00B060BF" w:rsidRPr="00474618" w:rsidRDefault="00B060BF" w:rsidP="00FE69BE">
      <w:pPr>
        <w:pStyle w:val="a3"/>
        <w:shd w:val="clear" w:color="auto" w:fill="FFFFFF"/>
        <w:tabs>
          <w:tab w:val="num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474618">
        <w:rPr>
          <w:color w:val="000000" w:themeColor="text1"/>
        </w:rPr>
        <w:t>К концу обучения в четвёртом классе </w:t>
      </w:r>
      <w:proofErr w:type="gramStart"/>
      <w:r w:rsidRPr="00474618">
        <w:rPr>
          <w:color w:val="000000" w:themeColor="text1"/>
        </w:rPr>
        <w:t>обучающийся</w:t>
      </w:r>
      <w:proofErr w:type="gramEnd"/>
      <w:r w:rsidRPr="00474618">
        <w:rPr>
          <w:color w:val="000000" w:themeColor="text1"/>
        </w:rPr>
        <w:t xml:space="preserve"> научится:</w:t>
      </w:r>
    </w:p>
    <w:p w:rsidR="00B060BF" w:rsidRPr="00474618" w:rsidRDefault="00B060BF" w:rsidP="00FE69BE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многообразие языков и культур на территории Российской Федерации, осознавать язык как одну из главных духовно</w:t>
      </w:r>
      <w:r w:rsidR="001979AF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нравственных ценностей народа;</w:t>
      </w:r>
    </w:p>
    <w:p w:rsidR="00B060BF" w:rsidRPr="00474618" w:rsidRDefault="00B060BF" w:rsidP="00FE69BE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роль языка как основного средства общения; объяснять роль русского языка как государственного языка Российской Федерации и языка межнационального общения;</w:t>
      </w:r>
    </w:p>
    <w:p w:rsidR="00B060BF" w:rsidRPr="00474618" w:rsidRDefault="00B060BF" w:rsidP="00FE69BE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правильную устную и письменную речь как показатель общей культуры человека;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проводить звуко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буквенный разбор слов (в соответствии с предложенным в учебнике алгоритмом);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подбирать к предложенным словам синонимы; подбирать к предложенным словам антонимы;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выявлять в речи слова, значение которых требует уточнения, определять значение слова по контексту;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грамматические признаки личного местоимения в начальной  форме:  лицо,  число,  род  (у  местоимений 3-го лица в единственном числе); использовать личные место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имения для устранения неоправданных повторов в тексте;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предложение, словосочетание и слово;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классифицировать предложения по цели высказывания и по эмоциональной окраске;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распространённые и нераспространённые предложения;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B060BF" w:rsidRPr="00474618" w:rsidRDefault="00B060BF" w:rsidP="00FE69BE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ния без называния терминов);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proofErr w:type="gramEnd"/>
    </w:p>
    <w:p w:rsidR="00B060BF" w:rsidRPr="00474618" w:rsidRDefault="00B060BF" w:rsidP="00FE69BE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производить синтаксический разбор простого предложения;</w:t>
      </w:r>
    </w:p>
    <w:p w:rsidR="00B060BF" w:rsidRPr="00474618" w:rsidRDefault="00B060BF" w:rsidP="00FE69BE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место орфограммы в слове и между словами на изученные правила;</w:t>
      </w:r>
    </w:p>
    <w:p w:rsidR="00B060BF" w:rsidRPr="00474618" w:rsidRDefault="00B060BF" w:rsidP="00FE69BE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ий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ие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а также кроме собственных имён существительных на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ов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, -ин,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ий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); безударные падежные окончания имён прилагательных; мягкий знак после шипящих на конце глаголов в форме 2-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 xml:space="preserve">го лица единственного числа; наличие или отсутствие мягкого знака в глаголах на </w:t>
      </w:r>
      <w:proofErr w:type="gram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proofErr w:type="gram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ься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-</w:t>
      </w:r>
      <w:proofErr w:type="spellStart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тся</w:t>
      </w:r>
      <w:proofErr w:type="spellEnd"/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правильно списывать тексты объёмом не более 85 слов;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писать под диктовку тексты объёмом не более 80 слов с учётом изученных правил правописания;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исправлять орфографические и пунктуационные ошибки на изученные правила, описки;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строить устное диалогическое и монологическое высказывание (4—6 предложений), соблюдая орфоэпические нормы, правильную интонацию, нормы речевого взаимодействия;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создавать небольшие устные и письменные тексты (3</w:t>
      </w:r>
      <w:r w:rsidR="001979AF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5 предложений) для конкретной ситуации письменного общения (письма, поздравительные открытки, объявления и др.);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корректировать порядок предложений и частей текста;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составлять план к заданным текстам;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осуществлять подробный пересказ текста (устно и письменно);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осуществлять выборочный пересказ текста (устно);</w:t>
      </w:r>
    </w:p>
    <w:p w:rsidR="00B060BF" w:rsidRPr="00474618" w:rsidRDefault="00B060BF" w:rsidP="00FE69BE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писать (после предварительной подготовки) сочинения по заданным темам;</w:t>
      </w:r>
    </w:p>
    <w:p w:rsidR="00B060BF" w:rsidRPr="00474618" w:rsidRDefault="00B060BF" w:rsidP="00FE69BE">
      <w:pPr>
        <w:numPr>
          <w:ilvl w:val="0"/>
          <w:numId w:val="3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осуществлять ознакомительное, изучающее чтение, поиск информации; формулировать устно и письменно простые выводы на основе прочитанной (услышанной) информации; ин</w:t>
      </w: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терпретировать и обобщать содержащуюся в тексте информацию;</w:t>
      </w:r>
    </w:p>
    <w:p w:rsidR="00B060BF" w:rsidRPr="00474618" w:rsidRDefault="00B060BF" w:rsidP="00FE69BE">
      <w:pPr>
        <w:numPr>
          <w:ilvl w:val="0"/>
          <w:numId w:val="3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своими словами значение изученных понятий; использовать изученные понятия;</w:t>
      </w:r>
    </w:p>
    <w:p w:rsidR="00B060BF" w:rsidRPr="00474618" w:rsidRDefault="00B060BF" w:rsidP="00FE69BE">
      <w:pPr>
        <w:numPr>
          <w:ilvl w:val="0"/>
          <w:numId w:val="3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618">
        <w:rPr>
          <w:rFonts w:ascii="Times New Roman" w:hAnsi="Times New Roman" w:cs="Times New Roman"/>
          <w:color w:val="000000" w:themeColor="text1"/>
          <w:sz w:val="24"/>
          <w:szCs w:val="24"/>
        </w:rPr>
        <w:t>уточнять значение слова с помощью толкового словаря (на бумажном и электронном носителе), в Интернете в условиях контролируемого входа.</w:t>
      </w:r>
    </w:p>
    <w:p w:rsidR="00B060BF" w:rsidRPr="0047461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060BF" w:rsidRPr="0047461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060BF" w:rsidRPr="0047461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060BF" w:rsidRPr="0047461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060BF" w:rsidRPr="0047461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060BF" w:rsidRPr="0047461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060BF" w:rsidRPr="0047461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060BF" w:rsidRPr="0047461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CC0776" w:rsidRPr="00474618" w:rsidRDefault="00CC0776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sectPr w:rsidR="00CC0776" w:rsidRPr="00474618" w:rsidSect="00474618">
          <w:pgSz w:w="11906" w:h="16838"/>
          <w:pgMar w:top="567" w:right="567" w:bottom="567" w:left="1701" w:header="709" w:footer="709" w:gutter="0"/>
          <w:cols w:space="708"/>
          <w:docGrid w:linePitch="360"/>
        </w:sectPr>
      </w:pPr>
    </w:p>
    <w:p w:rsidR="00B060BF" w:rsidRPr="00D17B69" w:rsidRDefault="00D17B69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D17B69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lastRenderedPageBreak/>
        <w:t>Тематическое планирование</w:t>
      </w:r>
    </w:p>
    <w:p w:rsidR="00B060BF" w:rsidRPr="00394AE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060BF" w:rsidRPr="00394AE8" w:rsidRDefault="00CC0776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94AE8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грамоте (180 ч: 100 ч предмета «Русский язык» и 80 ч предмета «Литературное чтение»)</w:t>
      </w:r>
    </w:p>
    <w:p w:rsidR="00B060BF" w:rsidRPr="00394AE8" w:rsidRDefault="00B060BF" w:rsidP="004746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W w:w="15026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2438"/>
        <w:gridCol w:w="4508"/>
        <w:gridCol w:w="851"/>
        <w:gridCol w:w="1417"/>
        <w:gridCol w:w="1559"/>
        <w:gridCol w:w="2552"/>
      </w:tblGrid>
      <w:tr w:rsidR="00474618" w:rsidRPr="00394AE8" w:rsidTr="0004751D">
        <w:trPr>
          <w:trHeight w:val="270"/>
        </w:trPr>
        <w:tc>
          <w:tcPr>
            <w:tcW w:w="1701" w:type="dxa"/>
            <w:vMerge w:val="restart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B060BF" w:rsidRPr="00394AE8" w:rsidRDefault="00B060BF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Тематические блоки, </w:t>
            </w:r>
            <w:r w:rsidR="00304B44"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           </w:t>
            </w: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темы</w:t>
            </w:r>
          </w:p>
        </w:tc>
        <w:tc>
          <w:tcPr>
            <w:tcW w:w="2438" w:type="dxa"/>
            <w:vMerge w:val="restart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B060BF" w:rsidRPr="00394AE8" w:rsidRDefault="00B060BF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Основное содержание</w:t>
            </w:r>
          </w:p>
        </w:tc>
        <w:tc>
          <w:tcPr>
            <w:tcW w:w="4508" w:type="dxa"/>
            <w:vMerge w:val="restart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B060BF" w:rsidRPr="00394AE8" w:rsidRDefault="00B060BF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827" w:type="dxa"/>
            <w:gridSpan w:val="3"/>
          </w:tcPr>
          <w:p w:rsidR="00B060BF" w:rsidRPr="00394AE8" w:rsidRDefault="00B060BF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:rsidR="00B060BF" w:rsidRPr="00394AE8" w:rsidRDefault="00B060BF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Модуль воспитательной программы «Школьный урок»</w:t>
            </w:r>
          </w:p>
        </w:tc>
      </w:tr>
      <w:tr w:rsidR="00474618" w:rsidRPr="00394AE8" w:rsidTr="0004751D">
        <w:trPr>
          <w:trHeight w:val="495"/>
        </w:trPr>
        <w:tc>
          <w:tcPr>
            <w:tcW w:w="1701" w:type="dxa"/>
            <w:vMerge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B060BF" w:rsidRPr="00394AE8" w:rsidRDefault="00B060BF" w:rsidP="00B04892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38" w:type="dxa"/>
            <w:vMerge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B060BF" w:rsidRPr="00394AE8" w:rsidRDefault="00B060BF" w:rsidP="00B04892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508" w:type="dxa"/>
            <w:vMerge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B060BF" w:rsidRPr="00394AE8" w:rsidRDefault="00B060BF" w:rsidP="00B04892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B060BF" w:rsidRPr="00394AE8" w:rsidRDefault="00304B44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В</w:t>
            </w:r>
            <w:r w:rsidR="00B060BF"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сего</w:t>
            </w:r>
          </w:p>
        </w:tc>
        <w:tc>
          <w:tcPr>
            <w:tcW w:w="1417" w:type="dxa"/>
          </w:tcPr>
          <w:p w:rsidR="00B060BF" w:rsidRPr="00394AE8" w:rsidRDefault="00B060BF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Контрольные работы</w:t>
            </w:r>
          </w:p>
        </w:tc>
        <w:tc>
          <w:tcPr>
            <w:tcW w:w="1559" w:type="dxa"/>
          </w:tcPr>
          <w:p w:rsidR="00B060BF" w:rsidRPr="00394AE8" w:rsidRDefault="00B060BF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Практические работы</w:t>
            </w:r>
          </w:p>
        </w:tc>
        <w:tc>
          <w:tcPr>
            <w:tcW w:w="2552" w:type="dxa"/>
            <w:vMerge/>
          </w:tcPr>
          <w:p w:rsidR="00B060BF" w:rsidRPr="00394AE8" w:rsidRDefault="00B060BF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474618" w:rsidRPr="00394AE8" w:rsidTr="0004751D">
        <w:trPr>
          <w:trHeight w:val="495"/>
        </w:trPr>
        <w:tc>
          <w:tcPr>
            <w:tcW w:w="1701" w:type="dxa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CC0776" w:rsidRPr="00394AE8" w:rsidRDefault="00F64BC0" w:rsidP="00B04892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Развитие речи</w:t>
            </w:r>
            <w:r w:rsidR="005A66C6" w:rsidRPr="00394AE8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</w:p>
          <w:p w:rsidR="00F64BC0" w:rsidRPr="00394AE8" w:rsidRDefault="00F64BC0" w:rsidP="00B04892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38" w:type="dxa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CC0776" w:rsidRPr="00394AE8" w:rsidRDefault="004221B2" w:rsidP="00B04892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  <w:t>Составление небольших рассказов повествовательного характера по серии сюжетных картинок, материалам собственных игр, занятий, наблюдений</w:t>
            </w:r>
          </w:p>
        </w:tc>
        <w:tc>
          <w:tcPr>
            <w:tcW w:w="4508" w:type="dxa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CC0776" w:rsidRPr="00394AE8" w:rsidRDefault="00A73C40" w:rsidP="00B04892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Работа с серией сюжетных картинок, выстроенных в правильной последовательности: анализ изображённых событий, обсуждение сюжета, составление устного рассказа с опорой на картинки. Работа с серией сюжетных картинок с нарушенной последовательностью, анализ изображённых событий, установление правильной последовательности событий, объяснение ошибки художника, внесение изменений в последовательность картинок, составление устного рассказа по восстановленной серии картинок. Совместная работа по составлению небольших рассказов повествовательного характера (например, рассказ о случаях из школьной жизни и т. д.).</w:t>
            </w:r>
          </w:p>
          <w:p w:rsidR="00A73C40" w:rsidRPr="00394AE8" w:rsidRDefault="00A73C40" w:rsidP="00B04892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Совместная работа по составлению небольших рассказов описательного характера (например, описание как </w:t>
            </w: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результат совместных наблюдений, описание модели звукового состава слова и т. д.).</w:t>
            </w:r>
            <w:r w:rsidR="004221B2"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Самостоятельная работа: составление короткого рассказа по опорным словам.</w:t>
            </w:r>
            <w:r w:rsidR="004221B2"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Учебный диалог по результатам совместного составления рассказов, объяснение уместности или неуместности использования тех или иных речевых средств, участие в диалоге, высказывание и обоснование своей точки зрения.</w:t>
            </w:r>
            <w:r w:rsidR="004221B2"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Слушание текста, понимание текста при его прослушивании</w:t>
            </w:r>
          </w:p>
        </w:tc>
        <w:tc>
          <w:tcPr>
            <w:tcW w:w="851" w:type="dxa"/>
          </w:tcPr>
          <w:p w:rsidR="00CC0776" w:rsidRPr="00394AE8" w:rsidRDefault="00252DF4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7" w:type="dxa"/>
          </w:tcPr>
          <w:p w:rsidR="00CC0776" w:rsidRPr="00394AE8" w:rsidRDefault="00252DF4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CC0776" w:rsidRPr="00394AE8" w:rsidRDefault="00252DF4" w:rsidP="00B04892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CC0776" w:rsidRPr="00394AE8" w:rsidRDefault="007D26ED" w:rsidP="00B04892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Признание индивидуальности каждого человека Соблюдение правил здорового и безопасного (для себя и других людей) образа жизни в окружающей среде (в том числе информационной)</w:t>
            </w:r>
          </w:p>
        </w:tc>
      </w:tr>
      <w:tr w:rsidR="007D26ED" w:rsidRPr="00394AE8" w:rsidTr="0004751D">
        <w:trPr>
          <w:trHeight w:val="495"/>
        </w:trPr>
        <w:tc>
          <w:tcPr>
            <w:tcW w:w="1701" w:type="dxa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7D26ED" w:rsidRPr="00394AE8" w:rsidRDefault="007D26ED" w:rsidP="007D2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Фонетика</w:t>
            </w:r>
          </w:p>
          <w:p w:rsidR="007D26ED" w:rsidRPr="00394AE8" w:rsidRDefault="007D26ED" w:rsidP="007D26ED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38" w:type="dxa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7D26ED" w:rsidRPr="00394AE8" w:rsidRDefault="007D26ED" w:rsidP="007D2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Звуки речи. Интонационное выделение звука в слове. Определение частотного звука в стихотворении. Называние слов с заданным звуком. Дифференциация близких по акустико-артикуляционным признакам звуков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Установление последовательности звуков в слове и количества звуков. Сопоставление слов, различающихся одним или </w:t>
            </w: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модели Особенность гласных звуков. Особенность согласных звуков. Различение гласных и согласных звуков. Определение места ударения. Различение гласных ударных и безударных. Ударный слог Твёрдость и мягкость согласных звуков как смыслоразличительная функция. Различение твёрдых и мягких согласных звуков. Дифференциация парных по </w:t>
            </w: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твёрдости — мягкости согласных звуков.  Дифференциация парных по звонкости — глухости звуков (без введения терминов «звонкость», «глухость»)</w:t>
            </w:r>
          </w:p>
          <w:p w:rsidR="007D26ED" w:rsidRPr="00394AE8" w:rsidRDefault="007D26ED" w:rsidP="007D26ED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Слог как минимальная произносительная единица. Слогообразующая функция гласных звуков. Определение количества слогов в слове. Деление слов на слоги (простые однозначные случаи)</w:t>
            </w:r>
          </w:p>
        </w:tc>
        <w:tc>
          <w:tcPr>
            <w:tcW w:w="4508" w:type="dxa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7D26ED" w:rsidRPr="00394AE8" w:rsidRDefault="007D26ED" w:rsidP="007D26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Игровое упражнение «Скажи так, как я» (отрабатывается умение воспроизводить заданный учителем образец интонационного выделения звука в слове). Игровое упражнение «Есть ли в слове заданный звук?» (ловить мяч нужно только тогда, когда ведущий называет слово с заданным звуком, отрабатывается умение определять наличие заданного звука в слове). Игра-соревнование «Кто запомнит больше слов с заданным звуком при прослушивании стихотворения». Упражнение: подбор слов с заданным звуком. Работа с моделью: выбрать нужную модель в зависимости от места заданного звука в слове (начало, середина, конец слова). Совместная работа: группировка слов по первому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звуку (по последнему звуку), по наличию близких в акустико-артикуляционном отношении звуков ([н] — [м], [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] — [л], [с] — [ш] и др.). Игра «Живые звуки»: моделирование звукового состава слова в игровых ситуациях. Моделирование звукового состава слов с использованием фишек разного цвета для фиксации качественных характеристик звуков. Совместное выполнение задания: проанализировать предложенную модель звукового состава слова и рассказать о ней. Творческое задание: подбор слов, соответствующих заданной модели. Работа в парах: сравнение двух моделей звукового состава (нахождение сходства и различия). Дифференцированное задание: соотнесение слов с соответствующими им моделями. Комментированное выполнение задания: группировка звуков по заданному основанию (например, твёрдые — мягкие согласные звуки). Учебный диалог «Чем гласные звуки отличаются по произношению от согласных звуков?»; как результат участия в диалоге: различение гласных и согласных звуков по отсутствию/наличию преграды. Игровое упражнение «Назови братца» (парный по твёрдости — мягкости звук). Учебный диалог «Чем твёрдые согласные звуки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отличаются от мягких согласных звуков?». Совместная работа: характеристика особенностей гласных, согласных звуков, обоснование своей точки зрения, выслушивание одноклассников. Контролировать этапы своей работы, оценивать процесс и результат выполнения задания. Комментированное выполнение упражнения по определению количества слогов в слове, приведение доказательства. Работа в парах: подбор слов с заданным количеством слогов. Дифференцированное задание: подбор слова с заданным ударным гласным звуком. </w:t>
            </w:r>
          </w:p>
          <w:p w:rsidR="007D26ED" w:rsidRPr="00394AE8" w:rsidRDefault="007D26ED" w:rsidP="007D26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со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слогоударными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схемами: подбор слов, соответствующих схеме.</w:t>
            </w:r>
          </w:p>
          <w:p w:rsidR="007D26ED" w:rsidRPr="00394AE8" w:rsidRDefault="007D26ED" w:rsidP="007D26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в группах: объединять слова по количеству слогов в слове и месту ударения.</w:t>
            </w:r>
          </w:p>
          <w:p w:rsidR="007D26ED" w:rsidRPr="00394AE8" w:rsidRDefault="007D26ED" w:rsidP="007D26ED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Работа в группах: нахождение и исправление ошибок, допущенных при делении слов на слоги, в определении ударного звука</w:t>
            </w:r>
          </w:p>
        </w:tc>
        <w:tc>
          <w:tcPr>
            <w:tcW w:w="851" w:type="dxa"/>
          </w:tcPr>
          <w:p w:rsidR="007D26ED" w:rsidRPr="00394AE8" w:rsidRDefault="007D26ED" w:rsidP="007D26ED">
            <w:pPr>
              <w:pStyle w:val="table-head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27</w:t>
            </w:r>
          </w:p>
        </w:tc>
        <w:tc>
          <w:tcPr>
            <w:tcW w:w="1417" w:type="dxa"/>
          </w:tcPr>
          <w:p w:rsidR="007D26ED" w:rsidRPr="00394AE8" w:rsidRDefault="007D26ED" w:rsidP="007D26E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7D26ED" w:rsidRPr="00394AE8" w:rsidRDefault="007D26ED" w:rsidP="007D26E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D26ED" w:rsidRPr="00394AE8" w:rsidRDefault="007D26ED" w:rsidP="007D26ED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Признание индивидуальности каждого человека Соблюдение правил здорового и безопасного (для себя и других людей) образа жизни в окружающей среде (в том числе информационной)</w:t>
            </w:r>
          </w:p>
        </w:tc>
      </w:tr>
      <w:tr w:rsidR="00056883" w:rsidRPr="00394AE8" w:rsidTr="0004751D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Письмо. Орфография и пунктуация. 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Развитие мелкой моторики пальцев и движения руки. Развитие умения ориентироваться на пространстве листа в тетради и на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пространстве классной доски. Усвоение гигиенических требований, которые необходимо соблюдать во время письма.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Анализ начертаний письменных заглавных и строчных букв. Создание единства звука, </w:t>
            </w:r>
            <w:r w:rsidR="00096A4B"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зрительного образа,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обозначающего его буквы и двигательного образа этой буквы. Овладение начертанием письменных прописных и строчных букв Письмо под диктовку слов и предложений, написание которых не расходится с их произношением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Усвоение приёмов последовательности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правильного списывания текста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Понимание функции небуквенных графических средств: пробела между словами, знака переноса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Знакомство с правилами правописания и их применением: раздельное написание слов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Знакомство с правилами правописания и их применением: обозначение гласных после шипящих в сочетаниях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жи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 ши (в положении под ударением)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Знакомство с правилами правописания и их применением: </w:t>
            </w:r>
            <w:proofErr w:type="spellStart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ча</w:t>
            </w:r>
            <w:proofErr w:type="spellEnd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, ща, чу, </w:t>
            </w:r>
            <w:proofErr w:type="spellStart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щу</w:t>
            </w:r>
            <w:proofErr w:type="spellEnd"/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Знакомство с правилами правописания и их применением: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прописная буква в начале предложения, в именах собственных (имена людей, клички животных)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Знакомство с правилами правописания и их применением: перенос слов по слогам без стечения согласных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Знакомство с правилами правописания и их применением: знаки препинания в конце предложения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Совместная работа: придумывание предложения с заданным словом.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Игровое упражнение «Снежный ком»: распространение предложений с добавлением слова по цепочке.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Игра «Живые слова» (дети играют роль слов в предложении, идёт перестановка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слов в предложении, прочтение получившегося).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Моделирование предложения: определение количества слов в предложении и обозначение каждого слова полоской.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Самостоятельная работа: определение количества слов в предложении, обозначение слов полосками.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моделью предложения: изменение предложения в соответствии с изменением модели. Игровое упражнение «Придумай предложение по модели».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 «Исправь ошибку в предложении» (корректировка предложений, содержащих смысловые и грамматические ошибки). Учебный диалог «Что можно сделать с предметом, а что можно сделать со словом, называющим этот предмет?», участие в диалоге помогает первоклассникам начать различать слово и обозначаемый им предмет Практическая работа: списывание слов/предложений в соответствии с заданным алгоритмом, контролирование этапов своей работы.</w:t>
            </w:r>
          </w:p>
          <w:p w:rsidR="003C5BA9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Обсуждение проблемной ситуации «Что делать, если строка заканчивается, а слово не входит?», введение знака переноса, сообщение правила переноса слов (первичное знакомство).</w:t>
            </w:r>
          </w:p>
          <w:p w:rsidR="00056883" w:rsidRPr="00394AE8" w:rsidRDefault="00056883" w:rsidP="000568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Учебный диалог «Почему слова пишутся отдельно друг от друга? Удобно ли читать предложение, записанное без пробелов между словами?»</w:t>
            </w:r>
          </w:p>
        </w:tc>
        <w:tc>
          <w:tcPr>
            <w:tcW w:w="851" w:type="dxa"/>
            <w:shd w:val="clear" w:color="auto" w:fill="auto"/>
          </w:tcPr>
          <w:p w:rsidR="00056883" w:rsidRPr="00394AE8" w:rsidRDefault="00056883" w:rsidP="00056883">
            <w:pPr>
              <w:pStyle w:val="table-head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70</w:t>
            </w:r>
          </w:p>
        </w:tc>
        <w:tc>
          <w:tcPr>
            <w:tcW w:w="1417" w:type="dxa"/>
            <w:shd w:val="clear" w:color="auto" w:fill="auto"/>
          </w:tcPr>
          <w:p w:rsidR="00056883" w:rsidRPr="00394AE8" w:rsidRDefault="00056883" w:rsidP="00056883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056883" w:rsidRPr="00394AE8" w:rsidRDefault="00056883" w:rsidP="00056883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056883" w:rsidRPr="00394AE8" w:rsidRDefault="00056883" w:rsidP="00056883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 xml:space="preserve">Признание индивидуальности каждого человека Соблюдение правил здорового и безопасного (для себя и других людей) образа жизни в </w:t>
            </w: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lastRenderedPageBreak/>
              <w:t>окружающей среде (в том числе информационной)</w:t>
            </w:r>
          </w:p>
        </w:tc>
      </w:tr>
      <w:tr w:rsidR="003C5BA9" w:rsidRPr="00394AE8" w:rsidTr="0004751D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Общие </w:t>
            </w:r>
          </w:p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сведения о языке.</w:t>
            </w:r>
          </w:p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Язык как основное средство человеческого общения.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Осознание целей и ситуаций общения</w:t>
            </w: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Звуки речи. Интонационное выделение звука в слове. Определение частотного звука в стихотворении. Называние слов с заданным звуком. Дифференциация близких по акустико-артикуляционным признакам звуков. Установление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последовательности звуков в слове и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модели. Особенность гласных звуков. Особенность согласных звуков. Различение гласных и согласных звуков. Определение места ударения. Различение гласных ударных и безударных. Ударный слог. Твёрдость и мягкость согласных звуков как смыслоразличительн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ая функция. Различение твёрдых и мягких согласных звуков. Дифференциация парных по твёрдости — мягкости согласных звуков. Дифференциация парных по звонкости — глухости звуков (без введения терминов «звонкость», «глухость»). Слог как минимальная произносительная единица. Слогообразующая функция гласных звуков. Определение количества слогов в слове. Деление слов на слоги (простые однозначные случаи)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Рассказ учителя на тему «Язык — средство общения людей».</w:t>
            </w:r>
          </w:p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диалог «Можно ли общаться без помощи языка?».</w:t>
            </w:r>
          </w:p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Коллективное формулирование вывода о языке как основном средстве человеческого общения.</w:t>
            </w:r>
          </w:p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рисунками и текстом как основа анализа особенностей ситуаций устного и письменного общения.</w:t>
            </w:r>
          </w:p>
          <w:p w:rsidR="003C5BA9" w:rsidRPr="00394AE8" w:rsidRDefault="003C5BA9" w:rsidP="003C5B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Творческое задание: придумать ситуацию, когда необходимо воспользоваться письменной речью</w:t>
            </w:r>
          </w:p>
        </w:tc>
        <w:tc>
          <w:tcPr>
            <w:tcW w:w="851" w:type="dxa"/>
            <w:shd w:val="clear" w:color="auto" w:fill="auto"/>
          </w:tcPr>
          <w:p w:rsidR="003C5BA9" w:rsidRPr="00394AE8" w:rsidRDefault="003C5BA9" w:rsidP="003C5BA9">
            <w:pPr>
              <w:pStyle w:val="table-head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3C5BA9" w:rsidRPr="00394AE8" w:rsidRDefault="003C5BA9" w:rsidP="003C5BA9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3C5BA9" w:rsidRPr="00394AE8" w:rsidRDefault="003C5BA9" w:rsidP="003C5BA9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3C5BA9" w:rsidRPr="00394AE8" w:rsidRDefault="003C5BA9" w:rsidP="003C5BA9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      </w:r>
          </w:p>
          <w:p w:rsidR="003C5BA9" w:rsidRPr="00394AE8" w:rsidRDefault="003C5BA9" w:rsidP="003C5BA9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 xml:space="preserve">Познавательные </w:t>
            </w: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lastRenderedPageBreak/>
              <w:t>интересы, активность, инициативность, любознательность и самостоятельность в познании</w:t>
            </w:r>
          </w:p>
        </w:tc>
      </w:tr>
      <w:tr w:rsidR="0004751D" w:rsidRPr="00394AE8" w:rsidTr="0004751D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Фонетика 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Звуки речи. Гласные и согласные звуки, их различение. Ударение в слове. Гласные ударные и безударные. Твёрдые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и мягкие согласные звуки, их различение. Звонкие и глухие согласные звуки, их различение. Согласный звук</w:t>
            </w:r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 [й’]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и гласный звук </w:t>
            </w:r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[и]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 Шипящие </w:t>
            </w:r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[ж], [ш], [ч’], [щ’]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 Слог. Определение количества слогов в слове. Ударный слог. Деление слов на слоги (простые случаи, без стечения согласных)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Беседа «Что мы знаем о звуках русского языка», в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ходе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которой актуализируются знания, приобретённые в период обучения грамоте.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Игровое упражнение «Назови звук»: ведущий кидает мяч и просит привести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пример звука (гласного звука; твёрдого согласного; мягкого согласного; звонкого согласного; глухого согласного). Игровое упражнение «Придумай слово с заданным звуком».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Дифференцированное задание: установление основания для сравнения звуков.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Упражнение: характеризовать (устно) звуки по заданным признакам.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диалог «Объясняем особенности гласных и согласных звуков».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 «Отгадай звук» (определение звука по его характеристике).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Упражнение: соотнесение звука (выбирая из ряда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предложенных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и его качественной характеристики.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в парах: группировка звуков по заданному основанию.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Комментированное выполнение задания: оценивание правильности предложенной характеристики звука,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нахож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 xml:space="preserve">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дение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допущенных при характеристике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ошибок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идактическая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игра «Детективы», в ходе игры нужно в ряду предложенных слов находить слова с заданными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характери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 xml:space="preserve">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стиками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звукового состава</w:t>
            </w:r>
          </w:p>
        </w:tc>
        <w:tc>
          <w:tcPr>
            <w:tcW w:w="851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1417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04751D" w:rsidRPr="00394AE8" w:rsidRDefault="0004751D" w:rsidP="0004751D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 xml:space="preserve">Осознание ценности труда в жизни человека и общества, ответственное потребление и бережное отношение к </w:t>
            </w: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lastRenderedPageBreak/>
              <w:t>результатам труда, навыки участия в различных видах трудовой деятельности, интерес к различным профессиям</w:t>
            </w:r>
          </w:p>
          <w:p w:rsidR="0004751D" w:rsidRPr="00394AE8" w:rsidRDefault="0004751D" w:rsidP="0004751D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04751D" w:rsidRPr="00394AE8" w:rsidTr="0004751D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Графика.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Звук и буква. Различение звуков и букв. Обозначение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на письме твёрдости согласных звуков буквами </w:t>
            </w:r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а, о, у, ы, э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; слова с буквой </w:t>
            </w:r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э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 Обозначение на письме мягкости согласных звуков буквами </w:t>
            </w:r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е, ё, ю, я, и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 Функции букв </w:t>
            </w:r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е, ё, ю, я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. Мягкий знак как показатель мягкости предшествующего согласного звука в конце слова. Установление соотношения звукового и буквенного состава слова в словах типа стол, конь. Использование небуквенных графических средств: пробела между словами, знака переноса. Русский алфавит: правильное название букв, знание их последовательности. Использование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алфавита для упорядочения списка слов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Моделировать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звуко-буквенный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состав слов.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Упражнение: подбор 1—2 слов к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предложенной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звуко-буквенной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модели.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 о возможных соотношениях звукового и буквенного состава слов Работа с таблицей: заполнение таблицы примерами слов с разным соотношением количества звуков и букв для каждой из трёх колонок: количество звуков равно количеству букв, количество звуков меньше количества букв, количество звуков больше количества букв.</w:t>
            </w:r>
            <w:proofErr w:type="gramEnd"/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Упражнение: определение количества слогов в слове, объяснение основания для деления слов на слоги.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в парах: нахождение в тексте слов с заданными характеристиками звукового и слогового состава слова.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Беседа о функциях ь (разделительный и показатель мягкости предшествующего согласного).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работа: нахождение в тексте слов по заданным основаниям (ь обозначает мягкость предшествующего согласного)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.И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гровое упражнение «Кто лучше расскажет о слове», в ходе выполнения упражнения отрабатывается умение строить устное речевое высказывание об обозначении звуков буквами; о звуковом и буквенном составе слова.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Игра-соревнование «Повтори алфавит».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Совместное выполнение упражнения «Запиши слова по алфавиту»</w:t>
            </w:r>
          </w:p>
        </w:tc>
        <w:tc>
          <w:tcPr>
            <w:tcW w:w="851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1417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04751D" w:rsidRPr="00394AE8" w:rsidRDefault="0004751D" w:rsidP="0004751D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 xml:space="preserve">Познавательные интересы, активность, инициативность, </w:t>
            </w: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lastRenderedPageBreak/>
              <w:t>любознательность и самостоятельность в познании</w:t>
            </w:r>
          </w:p>
        </w:tc>
      </w:tr>
      <w:tr w:rsidR="0004751D" w:rsidRPr="00394AE8" w:rsidTr="00D17B69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Лексика и морфология. </w:t>
            </w: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Слово как единица языка (ознакомление). Слово как название предмета, признака предмета, действия предмета (ознакомление). Выявление слов, значение которых требует уточнения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Учебный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диалог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«На какие вопросы могут отвечать слова?».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 за словами, отвечающими на вопросы «кто?», «что?».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Совместное выполнение группировки слов по заданному признаку: отвечают на вопрос «что?» / отвечают на вопрос «кто?».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 за словами, отвечающими на вопросы «какой?», «какая?», «какое?», «какие?».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Комментированное выполнение задания: нахождение в тексте слов по заданным основаниям, например поиск слов, отвечающих на вопрос «какая?».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 за словами, отвечающими на вопросы «что делать?», «что сделать?».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в парах: отработка умения задавать к приведённым словам вопросы «что делать?», «что сделать?».</w:t>
            </w:r>
          </w:p>
          <w:p w:rsidR="0004751D" w:rsidRPr="00394AE8" w:rsidRDefault="0004751D" w:rsidP="000475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в группах: нахождение в тексте слов по заданному основанию, например слов, отвечающих на вопрос «что делает?»</w:t>
            </w:r>
          </w:p>
        </w:tc>
        <w:tc>
          <w:tcPr>
            <w:tcW w:w="851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04751D" w:rsidRPr="00394AE8" w:rsidRDefault="0004751D" w:rsidP="0004751D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04751D" w:rsidRPr="00394AE8" w:rsidRDefault="0004751D" w:rsidP="0004751D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D7021A" w:rsidRPr="00394AE8" w:rsidTr="00D17B69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Синтаксис.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Предложение как единица языка (ознакомление).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Слово, предложение (наблюдение над сходством и различием).</w:t>
            </w:r>
          </w:p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Установление связи слов в предложении при помощи смысловых вопросов.</w:t>
            </w:r>
          </w:p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Восстановление деформированных предложений.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Составление предложений из набора форм слов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Работа со схемой предложения: умение читать схему предложения, преобразовывать информацию,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полученную из схемы: составлять предложения, соответствующие схеме, с учётом знаков препинания в конце схемы. Совместная работа: составление предложения из набора слов. 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в группах: восстановление предложения в процессе выбора нужной формы слова, данного в скобках. 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сюжетными картинками и небольшим текстом: выбор фрагментов текста, которые могут быть подписями под каждой из картинок.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работа: деление деформированного текста на предложения, корректировка оформления предложений, списывание с учётом правильного оформления предложений</w:t>
            </w:r>
          </w:p>
        </w:tc>
        <w:tc>
          <w:tcPr>
            <w:tcW w:w="851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1417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D7021A" w:rsidRPr="00394AE8" w:rsidRDefault="00D7021A" w:rsidP="00D7021A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 xml:space="preserve">Познавательные интересы, активность, инициативность, </w:t>
            </w: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lastRenderedPageBreak/>
              <w:t>любознательность и самостоятельность в познании</w:t>
            </w:r>
          </w:p>
        </w:tc>
      </w:tr>
      <w:tr w:rsidR="00D7021A" w:rsidRPr="00394AE8" w:rsidTr="00D17B69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Орфография и пунктуация.</w:t>
            </w: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Ознакомление с правилами правописания и их применение: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раздельное написание слов в предложении;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прописная буква в начале предложения и в именах собственных: в именах и фамилиях людей, кличках животных;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- перенос слов (без учёта морфемного членения слова);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гласные после шипящих в сочетаниях </w:t>
            </w:r>
            <w:proofErr w:type="spellStart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жи</w:t>
            </w:r>
            <w:proofErr w:type="spellEnd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, ши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(в положении под ударением), </w:t>
            </w:r>
            <w:proofErr w:type="spellStart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ча</w:t>
            </w:r>
            <w:proofErr w:type="spellEnd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, ща, чу, </w:t>
            </w:r>
            <w:proofErr w:type="spellStart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щу</w:t>
            </w:r>
            <w:proofErr w:type="spellEnd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;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сочетания </w:t>
            </w:r>
            <w:proofErr w:type="spellStart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чк</w:t>
            </w:r>
            <w:proofErr w:type="spellEnd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394AE8">
              <w:rPr>
                <w:rStyle w:val="a6"/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чн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;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слова с непроверяемыми гласными и согласными (перечень слов в орфографическом словаре учебника);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знаки препинания в конце предложения: точка, вопросительный и восклицательный знаки</w:t>
            </w:r>
          </w:p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Усвоение алгоритма списывания текста.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Наблюдение за словами, сходными по звучанию, но различными по написанию, установление причин возможной ошибки при записи этих слов. Комментированное выполнение задания: выявление места в слове, где можно допустить ошибку. Беседа, актуализирующая последовательность действий при списывании. Орфографический тренинг правильности и аккуратности списывания. Наблюдение за написанием в предложенных текстах собственных имён существительных, формулирование выводов, соотнесение сделанных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выводов с формулировкой правила в учебнике. Упражнение: запись предложений, включающих собственные имена существительные. Творческое задание: придумать небольшой рассказ, включив в него определённое количество собственных имён существительных.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работа: использовать правило правописания собственных имён при решении практических задач (выбор написания, например: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Орёл — орёл, Снежинка — снежинка, Пушок — пушок и т. д.).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Упражнение: выбор необходимого знака препинания в конце предложения. Наблюдение за языковым материалом, связанным с переносом слов, формулирование на основе наблюдения правила переноса слов. Упражнение: запись слов с делением для переноса. Дифференцированное задание: поиск в тексте слов, которые нельзя переносить. Орфографический тренинг: отработка правописания сочетаний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жи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ши,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ща, чу,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щу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осуществление самоконтроля при использовании правил. Наблюдение за написанием слов с сочетаниями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чк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формулирование правила по результатам наблюдения, соотнесение вывода с текстом учебника. Орфографический тренинг: написание слов с сочетаниями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чк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</w:t>
            </w:r>
            <w:proofErr w:type="spell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Проектное задание: подобрать текст диктанта,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который можно использовать для проверки написания сочетаний гласных после шипящих</w:t>
            </w:r>
          </w:p>
        </w:tc>
        <w:tc>
          <w:tcPr>
            <w:tcW w:w="851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14</w:t>
            </w:r>
          </w:p>
        </w:tc>
        <w:tc>
          <w:tcPr>
            <w:tcW w:w="1417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D7021A" w:rsidRPr="00394AE8" w:rsidRDefault="00D7021A" w:rsidP="00D7021A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D7021A" w:rsidRPr="00394AE8" w:rsidTr="00D17B69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Развитие речи.</w:t>
            </w:r>
          </w:p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Речь как основная форма общения между людьми.</w:t>
            </w:r>
          </w:p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Текст как единица речи (ознакомление).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Ситуации устного общения (чтение диалогов по ролям, просмотр видеоматериалов, прослушивание аудиозаписи). Осознание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ситуации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общения: с 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какой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целью, с кем и где происходит общение.</w:t>
            </w:r>
          </w:p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Овладение нормами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с рисунками, на которых изображены разные ситуации общения (приветствие, прощание, извинение, благодарность, обращение с просьбой), устное обсуждение этих ситуаций, выбор соответствующих каждой ситуации слов речевого этикета.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диалог, в ходе которого обсуждаются ситуации общения, в которых выражается просьба, обосновывается выбор слов речевого этикета, соответствующих ситуации выражения просьбы.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Моделирование речевой ситуации вежливого отказа с использованием опорных слов.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Разыгрывание сценок, отражающих ситуации выражения просьбы, извинения, вежливого отказа.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Моделирование речевой ситуации, содержащей извинение, анализ данной ситуации, выбор адекватных средств выражения извинения.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Комментированное выполнение задания: выбор из предложенного набора этикетных слов, соответствующих заданным ситуациям общения.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Творческое задание: придумать ситуации общения, в которых могут быть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употреблены предложенные этикетные слова.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в группах: оценивание дидактического текста с точки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зрения наличия/отсутствия необходимых элементов речевого этикета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описанных в тексте ситуациях общения.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в группах: оценивание предложенных юмористических стихотворений с точки зрения соблюдения героями стихотворений правил речевого этикета</w:t>
            </w:r>
          </w:p>
        </w:tc>
        <w:tc>
          <w:tcPr>
            <w:tcW w:w="851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1417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D7021A" w:rsidRPr="00394AE8" w:rsidRDefault="00D7021A" w:rsidP="00D7021A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D7021A" w:rsidRPr="00394AE8" w:rsidTr="00D17B69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Резервное время.</w:t>
            </w:r>
          </w:p>
          <w:p w:rsidR="00D7021A" w:rsidRPr="00394AE8" w:rsidRDefault="00D7021A" w:rsidP="00D7021A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Звук и буква. Различение звуков и букв. Обозначение на письме твёрдости согласных звуков буквами а, о, у, ы, э; слова с буквой э. Обозначение на письме мягкости согласных звуков буква ми е, ё, ю, я, и. Функции букв е, ё, ю, я. Мягкий знак как показатель мягкости предшествующего согласного звука в конце слова.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Установление соотношения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звукового и буквенного состава слова в словах типа стол, конь. Использование небуквенных графических средств: пробела между словами, знака переноса.</w:t>
            </w:r>
          </w:p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алфавит: правильное название букв, знание их последовательности. Использование алфавита для упоря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дочения списка слов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Моделировать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звуко-буквенный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состав слов.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Упражнение: подбор 1—2 слов к предложенной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звуко-буквенной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модели.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 о возможных соотношениях звукового и буквенного состава слов. Работа с таблицей: заполнение таблицы примерами слов с разным соотношением количества звуков и букв для каждой из трёх колонок: количество звуков равно количеству букв, количество звуков меньше количества букв, количество звуков больше количества букв.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Упражнение: определение количества слогов в слове, объяснение основания для деления слов на слоги.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в парах: нахождение в тексте слов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 заданными характеристиками звукового и слогового состава слова.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Беседа о функциях ь (разделительный и показатель мягкости предшествующего согласного).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работа: нахождение в тексте слов по заданным основаниям (ь обозначает мягкость предшествующего согласного).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Игровое упражнение «Кто лучше расскажет о слове», в ходе выполнения упражнения отрабатывается умение строить устное речевое высказывание об обозначении звуков буква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 xml:space="preserve"> ми; о звуковом и буквенном составе слова.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Игра-соревнование «Повтори алфавит».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Совместное выполнение упражнения «Запиши слова по алфавиту»</w:t>
            </w:r>
          </w:p>
        </w:tc>
        <w:tc>
          <w:tcPr>
            <w:tcW w:w="851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15</w:t>
            </w:r>
          </w:p>
        </w:tc>
        <w:tc>
          <w:tcPr>
            <w:tcW w:w="1417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D7021A" w:rsidRPr="00394AE8" w:rsidRDefault="00D7021A" w:rsidP="00D7021A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D7021A" w:rsidRPr="00394AE8" w:rsidTr="00D17B69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Развитие речи </w:t>
            </w: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Речь как основная форма общения между людьми. Текст как единица речи (ознакомление). Осознание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ситуации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общения: с 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какой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целью, с кем и где происходит общение.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Ситуации устного общения (чтение диалогов по ролям, просмотр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видеоматериалов, прослушивание аудиозаписи).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Овладение нормами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Работа с рисунками, на которых изображены разные ситуации общения (приветствие, прощание, извинение, благодарность, обращение с просьбой), устное обсуждение этих ситуаций, выбор соответствующих каждой ситуации слов речевого этикета.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диалог, в ходе которого обсуждаются ситуации общения, в которых выражается просьба, обосновывается выбор слов речевого этикета, соответствующих ситуации выражения просьбы.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Моделирование речевой ситуации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вежливого отказа с использованием опорных слов.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Разыгрывание сценок, отражающих ситуации выражения просьбы, извинения, вежливого отказа.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Моделирование речевой ситуации, содержащей извинение, анализ данной ситуации, выбор адекватных средств выражения извинения.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Комментированное выполнение задания: выбор из предложенного набора этикетных слов, соответствующих заданным ситуациям общения.</w:t>
            </w:r>
            <w:bookmarkStart w:id="0" w:name="_GoBack"/>
            <w:bookmarkEnd w:id="0"/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Творческое задание: придумать ситуации общения, в которых могут быть употреблены предложенные этикетные слова.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в группах: оценивание дидактического текста с точки </w:t>
            </w:r>
            <w:proofErr w:type="gramStart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зрения наличия/отсутствия необходимых элементов речевого этикета</w:t>
            </w:r>
            <w:proofErr w:type="gramEnd"/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описанных в тексте ситуациях общения.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в группах: оценивание предложенных юмористических стихотворений с точки зрения соблюдения героями стихотворений правил речевого этикета </w:t>
            </w:r>
          </w:p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Правильно списывать (без пропусков и искажений букв) слова и предложения, текст объёмом не более 25 слов</w:t>
            </w:r>
          </w:p>
        </w:tc>
        <w:tc>
          <w:tcPr>
            <w:tcW w:w="851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1417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D7021A" w:rsidRPr="00394AE8" w:rsidRDefault="00D7021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D7021A" w:rsidRPr="00394AE8" w:rsidRDefault="00D7021A" w:rsidP="00D7021A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D7021A" w:rsidRPr="00394AE8" w:rsidTr="00D17B69">
        <w:trPr>
          <w:trHeight w:val="495"/>
        </w:trPr>
        <w:tc>
          <w:tcPr>
            <w:tcW w:w="1701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pStyle w:val="table-body0mm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Резерв на весь учебный год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— 15 ч</w:t>
            </w:r>
          </w:p>
        </w:tc>
        <w:tc>
          <w:tcPr>
            <w:tcW w:w="243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08" w:type="dxa"/>
            <w:shd w:val="clear" w:color="auto" w:fill="auto"/>
            <w:tcMar>
              <w:top w:w="113" w:type="dxa"/>
              <w:left w:w="113" w:type="dxa"/>
              <w:bottom w:w="128" w:type="dxa"/>
              <w:right w:w="113" w:type="dxa"/>
            </w:tcMar>
          </w:tcPr>
          <w:p w:rsidR="00D7021A" w:rsidRPr="00394AE8" w:rsidRDefault="00D7021A" w:rsidP="00D7021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Сравнивают результаты своей деятельности и деятельности </w:t>
            </w:r>
            <w:r w:rsidRPr="0039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одноклассников, объективно оценивать их по предложенным критериям</w:t>
            </w:r>
          </w:p>
        </w:tc>
        <w:tc>
          <w:tcPr>
            <w:tcW w:w="851" w:type="dxa"/>
            <w:shd w:val="clear" w:color="auto" w:fill="auto"/>
          </w:tcPr>
          <w:p w:rsidR="00D7021A" w:rsidRPr="00394AE8" w:rsidRDefault="00B957B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15</w:t>
            </w:r>
          </w:p>
        </w:tc>
        <w:tc>
          <w:tcPr>
            <w:tcW w:w="1417" w:type="dxa"/>
            <w:shd w:val="clear" w:color="auto" w:fill="auto"/>
          </w:tcPr>
          <w:p w:rsidR="00D7021A" w:rsidRPr="00394AE8" w:rsidRDefault="00B957B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D7021A" w:rsidRPr="00394AE8" w:rsidRDefault="00B957BA" w:rsidP="00D7021A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D7021A" w:rsidRPr="00394AE8" w:rsidRDefault="00D7021A" w:rsidP="00D7021A">
            <w:pPr>
              <w:pStyle w:val="table-head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Познавательные интересы, активность, </w:t>
            </w:r>
            <w:r w:rsidRPr="00394AE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инициативность, любознательность и самостоятельность в познании</w:t>
            </w:r>
          </w:p>
        </w:tc>
      </w:tr>
    </w:tbl>
    <w:p w:rsidR="00B060BF" w:rsidRPr="00474618" w:rsidRDefault="00B060BF" w:rsidP="00493A4C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sectPr w:rsidR="00B060BF" w:rsidRPr="00474618" w:rsidSect="00493A4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sanpin-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26C91"/>
    <w:multiLevelType w:val="multilevel"/>
    <w:tmpl w:val="A5763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835DE3"/>
    <w:multiLevelType w:val="multilevel"/>
    <w:tmpl w:val="0EDA0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E87A3F"/>
    <w:multiLevelType w:val="multilevel"/>
    <w:tmpl w:val="37E6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0B567B"/>
    <w:multiLevelType w:val="multilevel"/>
    <w:tmpl w:val="E522F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162C2C"/>
    <w:multiLevelType w:val="multilevel"/>
    <w:tmpl w:val="82EE7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A431C"/>
    <w:multiLevelType w:val="multilevel"/>
    <w:tmpl w:val="8C368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F436B2"/>
    <w:multiLevelType w:val="multilevel"/>
    <w:tmpl w:val="FB78B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8D298A"/>
    <w:multiLevelType w:val="multilevel"/>
    <w:tmpl w:val="AF3E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2962D6"/>
    <w:multiLevelType w:val="multilevel"/>
    <w:tmpl w:val="1384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D052F8"/>
    <w:multiLevelType w:val="multilevel"/>
    <w:tmpl w:val="5D3C5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4828BA"/>
    <w:multiLevelType w:val="multilevel"/>
    <w:tmpl w:val="54549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AA30C4"/>
    <w:multiLevelType w:val="multilevel"/>
    <w:tmpl w:val="FB66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E4B5437"/>
    <w:multiLevelType w:val="multilevel"/>
    <w:tmpl w:val="2FCE3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F25475"/>
    <w:multiLevelType w:val="multilevel"/>
    <w:tmpl w:val="B8B69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0F97BC3"/>
    <w:multiLevelType w:val="multilevel"/>
    <w:tmpl w:val="6A6AF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7463F51"/>
    <w:multiLevelType w:val="multilevel"/>
    <w:tmpl w:val="9E220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D8E382C"/>
    <w:multiLevelType w:val="multilevel"/>
    <w:tmpl w:val="3A380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8E3A7E"/>
    <w:multiLevelType w:val="multilevel"/>
    <w:tmpl w:val="8784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F6700BB"/>
    <w:multiLevelType w:val="multilevel"/>
    <w:tmpl w:val="80A0E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CB0F14"/>
    <w:multiLevelType w:val="multilevel"/>
    <w:tmpl w:val="2CFAC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42625C"/>
    <w:multiLevelType w:val="multilevel"/>
    <w:tmpl w:val="4F08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4430B8"/>
    <w:multiLevelType w:val="multilevel"/>
    <w:tmpl w:val="8604B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2F03624"/>
    <w:multiLevelType w:val="multilevel"/>
    <w:tmpl w:val="5D26C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C63097"/>
    <w:multiLevelType w:val="multilevel"/>
    <w:tmpl w:val="A982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6B3F50"/>
    <w:multiLevelType w:val="multilevel"/>
    <w:tmpl w:val="48B8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D685AF6"/>
    <w:multiLevelType w:val="multilevel"/>
    <w:tmpl w:val="D0C4A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864ECC"/>
    <w:multiLevelType w:val="multilevel"/>
    <w:tmpl w:val="73027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381ABE"/>
    <w:multiLevelType w:val="multilevel"/>
    <w:tmpl w:val="31C48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567ABD"/>
    <w:multiLevelType w:val="multilevel"/>
    <w:tmpl w:val="DA989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650398"/>
    <w:multiLevelType w:val="multilevel"/>
    <w:tmpl w:val="004A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07F30F5"/>
    <w:multiLevelType w:val="multilevel"/>
    <w:tmpl w:val="A718F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0A02FC7"/>
    <w:multiLevelType w:val="multilevel"/>
    <w:tmpl w:val="61741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2273BFF"/>
    <w:multiLevelType w:val="multilevel"/>
    <w:tmpl w:val="E788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D22C15"/>
    <w:multiLevelType w:val="multilevel"/>
    <w:tmpl w:val="A7586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00258AD"/>
    <w:multiLevelType w:val="multilevel"/>
    <w:tmpl w:val="4F32C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10D5B0D"/>
    <w:multiLevelType w:val="multilevel"/>
    <w:tmpl w:val="7416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695743F"/>
    <w:multiLevelType w:val="multilevel"/>
    <w:tmpl w:val="C59C7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6"/>
  </w:num>
  <w:num w:numId="3">
    <w:abstractNumId w:val="19"/>
  </w:num>
  <w:num w:numId="4">
    <w:abstractNumId w:val="24"/>
  </w:num>
  <w:num w:numId="5">
    <w:abstractNumId w:val="30"/>
  </w:num>
  <w:num w:numId="6">
    <w:abstractNumId w:val="21"/>
  </w:num>
  <w:num w:numId="7">
    <w:abstractNumId w:val="15"/>
  </w:num>
  <w:num w:numId="8">
    <w:abstractNumId w:val="27"/>
  </w:num>
  <w:num w:numId="9">
    <w:abstractNumId w:val="22"/>
  </w:num>
  <w:num w:numId="10">
    <w:abstractNumId w:val="14"/>
  </w:num>
  <w:num w:numId="11">
    <w:abstractNumId w:val="3"/>
  </w:num>
  <w:num w:numId="12">
    <w:abstractNumId w:val="36"/>
  </w:num>
  <w:num w:numId="13">
    <w:abstractNumId w:val="28"/>
  </w:num>
  <w:num w:numId="14">
    <w:abstractNumId w:val="25"/>
  </w:num>
  <w:num w:numId="15">
    <w:abstractNumId w:val="32"/>
  </w:num>
  <w:num w:numId="16">
    <w:abstractNumId w:val="7"/>
  </w:num>
  <w:num w:numId="17">
    <w:abstractNumId w:val="31"/>
  </w:num>
  <w:num w:numId="18">
    <w:abstractNumId w:val="18"/>
  </w:num>
  <w:num w:numId="19">
    <w:abstractNumId w:val="34"/>
  </w:num>
  <w:num w:numId="20">
    <w:abstractNumId w:val="12"/>
  </w:num>
  <w:num w:numId="21">
    <w:abstractNumId w:val="17"/>
  </w:num>
  <w:num w:numId="22">
    <w:abstractNumId w:val="13"/>
  </w:num>
  <w:num w:numId="23">
    <w:abstractNumId w:val="33"/>
  </w:num>
  <w:num w:numId="24">
    <w:abstractNumId w:val="35"/>
  </w:num>
  <w:num w:numId="25">
    <w:abstractNumId w:val="0"/>
  </w:num>
  <w:num w:numId="26">
    <w:abstractNumId w:val="23"/>
  </w:num>
  <w:num w:numId="27">
    <w:abstractNumId w:val="20"/>
  </w:num>
  <w:num w:numId="28">
    <w:abstractNumId w:val="11"/>
  </w:num>
  <w:num w:numId="29">
    <w:abstractNumId w:val="2"/>
  </w:num>
  <w:num w:numId="30">
    <w:abstractNumId w:val="4"/>
  </w:num>
  <w:num w:numId="31">
    <w:abstractNumId w:val="10"/>
  </w:num>
  <w:num w:numId="32">
    <w:abstractNumId w:val="1"/>
  </w:num>
  <w:num w:numId="33">
    <w:abstractNumId w:val="9"/>
  </w:num>
  <w:num w:numId="34">
    <w:abstractNumId w:val="5"/>
  </w:num>
  <w:num w:numId="35">
    <w:abstractNumId w:val="29"/>
  </w:num>
  <w:num w:numId="36">
    <w:abstractNumId w:val="8"/>
  </w:num>
  <w:num w:numId="3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60BF"/>
    <w:rsid w:val="0004751D"/>
    <w:rsid w:val="00056883"/>
    <w:rsid w:val="00096A4B"/>
    <w:rsid w:val="000B5A79"/>
    <w:rsid w:val="000E1AB5"/>
    <w:rsid w:val="001979AF"/>
    <w:rsid w:val="00252DF4"/>
    <w:rsid w:val="00304B44"/>
    <w:rsid w:val="00394AE8"/>
    <w:rsid w:val="003B4984"/>
    <w:rsid w:val="003B51A3"/>
    <w:rsid w:val="003C5BA9"/>
    <w:rsid w:val="004221B2"/>
    <w:rsid w:val="00427DA5"/>
    <w:rsid w:val="00474618"/>
    <w:rsid w:val="00493A4C"/>
    <w:rsid w:val="005A66C6"/>
    <w:rsid w:val="005A73E8"/>
    <w:rsid w:val="006315E7"/>
    <w:rsid w:val="00771395"/>
    <w:rsid w:val="007D26ED"/>
    <w:rsid w:val="007F3AF0"/>
    <w:rsid w:val="008108D0"/>
    <w:rsid w:val="008F4AEC"/>
    <w:rsid w:val="009E7A9C"/>
    <w:rsid w:val="00A73C40"/>
    <w:rsid w:val="00A94750"/>
    <w:rsid w:val="00AC3AB5"/>
    <w:rsid w:val="00B04892"/>
    <w:rsid w:val="00B060BF"/>
    <w:rsid w:val="00B957BA"/>
    <w:rsid w:val="00C509F7"/>
    <w:rsid w:val="00C86B66"/>
    <w:rsid w:val="00CB56C3"/>
    <w:rsid w:val="00CC0776"/>
    <w:rsid w:val="00CD0C35"/>
    <w:rsid w:val="00D00AE1"/>
    <w:rsid w:val="00D17B69"/>
    <w:rsid w:val="00D7021A"/>
    <w:rsid w:val="00DC27A7"/>
    <w:rsid w:val="00DE284F"/>
    <w:rsid w:val="00E86CA6"/>
    <w:rsid w:val="00F64BC0"/>
    <w:rsid w:val="00FA3CF3"/>
    <w:rsid w:val="00FE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0BF"/>
  </w:style>
  <w:style w:type="paragraph" w:styleId="1">
    <w:name w:val="heading 1"/>
    <w:basedOn w:val="a"/>
    <w:link w:val="10"/>
    <w:uiPriority w:val="9"/>
    <w:qFormat/>
    <w:rsid w:val="00B060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60B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60B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60B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060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060B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rmal (Web)"/>
    <w:basedOn w:val="a"/>
    <w:uiPriority w:val="99"/>
    <w:unhideWhenUsed/>
    <w:rsid w:val="00B06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B060BF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B060BF"/>
  </w:style>
  <w:style w:type="paragraph" w:customStyle="1" w:styleId="table-head">
    <w:name w:val="table-head"/>
    <w:basedOn w:val="a"/>
    <w:uiPriority w:val="99"/>
    <w:rsid w:val="00B060BF"/>
    <w:pPr>
      <w:widowControl w:val="0"/>
      <w:autoSpaceDE w:val="0"/>
      <w:autoSpaceDN w:val="0"/>
      <w:adjustRightInd w:val="0"/>
      <w:spacing w:after="100" w:line="200" w:lineRule="atLeast"/>
      <w:jc w:val="center"/>
      <w:textAlignment w:val="center"/>
    </w:pPr>
    <w:rPr>
      <w:rFonts w:ascii="schoolbooksanpin-bold" w:eastAsiaTheme="minorEastAsia" w:hAnsi="schoolbooksanpin-bold" w:cs="schoolbooksanpin-bold"/>
      <w:b/>
      <w:bCs/>
      <w:color w:val="000000"/>
      <w:sz w:val="18"/>
      <w:szCs w:val="18"/>
      <w:lang w:eastAsia="ru-RU"/>
    </w:rPr>
  </w:style>
  <w:style w:type="paragraph" w:customStyle="1" w:styleId="table-body0mm">
    <w:name w:val="table-body_0mm"/>
    <w:basedOn w:val="a"/>
    <w:uiPriority w:val="99"/>
    <w:rsid w:val="00B060BF"/>
    <w:pPr>
      <w:widowControl w:val="0"/>
      <w:autoSpaceDE w:val="0"/>
      <w:autoSpaceDN w:val="0"/>
      <w:adjustRightInd w:val="0"/>
      <w:spacing w:after="0" w:line="200" w:lineRule="atLeast"/>
      <w:textAlignment w:val="center"/>
    </w:pPr>
    <w:rPr>
      <w:rFonts w:ascii="SchoolBookSanPin" w:eastAsiaTheme="minorEastAsia" w:hAnsi="SchoolBookSanPin" w:cs="SchoolBookSanPin"/>
      <w:color w:val="000000"/>
      <w:sz w:val="18"/>
      <w:szCs w:val="18"/>
      <w:lang w:eastAsia="ru-RU"/>
    </w:rPr>
  </w:style>
  <w:style w:type="character" w:styleId="a6">
    <w:name w:val="Strong"/>
    <w:basedOn w:val="a0"/>
    <w:uiPriority w:val="22"/>
    <w:qFormat/>
    <w:rsid w:val="00CC0776"/>
    <w:rPr>
      <w:b/>
      <w:bCs/>
    </w:rPr>
  </w:style>
  <w:style w:type="character" w:customStyle="1" w:styleId="widgetinline">
    <w:name w:val="_widgetinline"/>
    <w:basedOn w:val="a0"/>
    <w:rsid w:val="00F64BC0"/>
  </w:style>
  <w:style w:type="character" w:customStyle="1" w:styleId="bold">
    <w:name w:val="bold"/>
    <w:basedOn w:val="a0"/>
    <w:rsid w:val="00F64B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6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35</Pages>
  <Words>11198</Words>
  <Characters>63832</Characters>
  <Application>Microsoft Office Word</Application>
  <DocSecurity>0</DocSecurity>
  <Lines>531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2022-09-18T04:31:00Z</dcterms:created>
  <dcterms:modified xsi:type="dcterms:W3CDTF">2023-03-11T10:43:00Z</dcterms:modified>
</cp:coreProperties>
</file>